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FE" w:rsidRDefault="00040518" w:rsidP="00F678D8">
      <w:pPr>
        <w:rPr>
          <w:rFonts w:ascii="Arial" w:hAnsi="Arial"/>
          <w:b/>
          <w:sz w:val="28"/>
        </w:rP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-133350</wp:posOffset>
            </wp:positionV>
            <wp:extent cx="1666875" cy="866775"/>
            <wp:effectExtent l="19050" t="0" r="9525" b="0"/>
            <wp:wrapSquare wrapText="bothSides"/>
            <wp:docPr id="120" name="Picture 120" descr="Logo_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_BW jpg"/>
                    <pic:cNvPicPr>
                      <a:picLocks noChangeAspect="1" noChangeArrowheads="1"/>
                    </pic:cNvPicPr>
                  </pic:nvPicPr>
                  <pic:blipFill>
                    <a:blip r:embed="rId7" cstate="print"/>
                    <a:srcRect/>
                    <a:stretch>
                      <a:fillRect/>
                    </a:stretch>
                  </pic:blipFill>
                  <pic:spPr bwMode="auto">
                    <a:xfrm>
                      <a:off x="0" y="0"/>
                      <a:ext cx="1666875" cy="866775"/>
                    </a:xfrm>
                    <a:prstGeom prst="rect">
                      <a:avLst/>
                    </a:prstGeom>
                    <a:noFill/>
                    <a:ln w="9525">
                      <a:noFill/>
                      <a:miter lim="800000"/>
                      <a:headEnd/>
                      <a:tailEnd/>
                    </a:ln>
                  </pic:spPr>
                </pic:pic>
              </a:graphicData>
            </a:graphic>
          </wp:anchor>
        </w:drawing>
      </w:r>
      <w:r w:rsidR="009235D7">
        <w:rPr>
          <w:rFonts w:ascii="Arial" w:hAnsi="Arial"/>
          <w:b/>
          <w:sz w:val="28"/>
        </w:rPr>
        <w:t xml:space="preserve">  </w:t>
      </w:r>
      <w:r w:rsidR="008A2183">
        <w:rPr>
          <w:rFonts w:ascii="Arial" w:hAnsi="Arial"/>
          <w:b/>
          <w:sz w:val="28"/>
        </w:rPr>
        <w:t>C</w:t>
      </w:r>
      <w:r w:rsidR="00E469FE">
        <w:rPr>
          <w:rFonts w:ascii="Arial" w:hAnsi="Arial"/>
          <w:b/>
          <w:sz w:val="28"/>
        </w:rPr>
        <w:t xml:space="preserve">HILD CARE PROGRAM ASSESSMENT – </w:t>
      </w:r>
      <w:r w:rsidR="009235D7">
        <w:rPr>
          <w:rFonts w:ascii="Arial" w:hAnsi="Arial"/>
          <w:b/>
          <w:sz w:val="28"/>
        </w:rPr>
        <w:t>TODDLER/TWO</w:t>
      </w:r>
    </w:p>
    <w:p w:rsidR="008211A7" w:rsidRDefault="008211A7" w:rsidP="00F678D8">
      <w:pPr>
        <w:rPr>
          <w:rFonts w:ascii="Arial" w:hAnsi="Arial"/>
          <w:b/>
          <w:i/>
        </w:rPr>
      </w:pPr>
    </w:p>
    <w:p w:rsidR="008211A7" w:rsidRPr="008211A7" w:rsidRDefault="008211A7" w:rsidP="00F678D8">
      <w:pPr>
        <w:rPr>
          <w:rFonts w:ascii="Arial" w:hAnsi="Arial"/>
          <w:b/>
          <w:i/>
        </w:rPr>
      </w:pPr>
      <w:r>
        <w:rPr>
          <w:rFonts w:ascii="Arial" w:hAnsi="Arial"/>
          <w:b/>
          <w:i/>
        </w:rPr>
        <w:t>ALL MATERIALS MUST BE ACCESSIBLE TO THE CHILDREN DAILY TO RECEIVE FULL COMPLIANCE.</w:t>
      </w:r>
    </w:p>
    <w:tbl>
      <w:tblPr>
        <w:tblW w:w="0" w:type="auto"/>
        <w:tblLayout w:type="fixed"/>
        <w:tblLook w:val="0000"/>
      </w:tblPr>
      <w:tblGrid>
        <w:gridCol w:w="1728"/>
        <w:gridCol w:w="4680"/>
        <w:gridCol w:w="990"/>
        <w:gridCol w:w="720"/>
        <w:gridCol w:w="270"/>
        <w:gridCol w:w="1260"/>
        <w:gridCol w:w="1080"/>
      </w:tblGrid>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sidRPr="00DC45C9">
              <w:rPr>
                <w:rFonts w:ascii="Arial" w:hAnsi="Arial"/>
              </w:rPr>
              <w:t>Name of Center</w:t>
            </w:r>
            <w:r>
              <w:rPr>
                <w:rFonts w:ascii="Arial" w:hAnsi="Arial"/>
              </w:rPr>
              <w:t>:</w:t>
            </w:r>
          </w:p>
        </w:tc>
        <w:bookmarkStart w:id="0" w:name="Text3"/>
        <w:tc>
          <w:tcPr>
            <w:tcW w:w="4680" w:type="dxa"/>
            <w:tcBorders>
              <w:bottom w:val="single" w:sz="8" w:space="0" w:color="000000"/>
            </w:tcBorders>
            <w:shd w:val="clear" w:color="auto" w:fill="auto"/>
          </w:tcPr>
          <w:p w:rsidR="009235D7" w:rsidRPr="00DC45C9" w:rsidRDefault="000C2563" w:rsidP="00790FDC">
            <w:pPr>
              <w:spacing w:before="60" w:after="60"/>
              <w:jc w:val="both"/>
              <w:rPr>
                <w:rFonts w:ascii="Arial" w:hAnsi="Arial"/>
              </w:rPr>
            </w:pPr>
            <w:r>
              <w:rPr>
                <w:rFonts w:ascii="Arial" w:hAnsi="Arial"/>
              </w:rPr>
              <w:fldChar w:fldCharType="begin">
                <w:ffData>
                  <w:name w:val="Text3"/>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0"/>
          </w:p>
        </w:tc>
        <w:tc>
          <w:tcPr>
            <w:tcW w:w="990" w:type="dxa"/>
          </w:tcPr>
          <w:p w:rsidR="009235D7" w:rsidRPr="00DC45C9" w:rsidRDefault="009235D7" w:rsidP="009F780F">
            <w:pPr>
              <w:spacing w:before="60" w:after="60"/>
              <w:jc w:val="both"/>
              <w:rPr>
                <w:rFonts w:ascii="Arial" w:hAnsi="Arial"/>
              </w:rPr>
            </w:pPr>
            <w:r w:rsidRPr="00DC45C9">
              <w:rPr>
                <w:rFonts w:ascii="Arial" w:hAnsi="Arial"/>
              </w:rPr>
              <w:t>Time In:</w:t>
            </w:r>
          </w:p>
        </w:tc>
        <w:bookmarkStart w:id="1" w:name="Text8"/>
        <w:tc>
          <w:tcPr>
            <w:tcW w:w="990" w:type="dxa"/>
            <w:gridSpan w:val="2"/>
            <w:tcBorders>
              <w:bottom w:val="single" w:sz="8" w:space="0" w:color="000000"/>
            </w:tcBorders>
          </w:tcPr>
          <w:p w:rsidR="009235D7" w:rsidRPr="00DC45C9" w:rsidRDefault="000C2563" w:rsidP="009F780F">
            <w:pPr>
              <w:spacing w:before="60" w:after="60"/>
              <w:jc w:val="both"/>
              <w:rPr>
                <w:rFonts w:ascii="Arial" w:hAnsi="Arial"/>
              </w:rPr>
            </w:pPr>
            <w:r>
              <w:rPr>
                <w:rFonts w:ascii="Arial" w:hAnsi="Arial"/>
              </w:rPr>
              <w:fldChar w:fldCharType="begin">
                <w:ffData>
                  <w:name w:val="Text8"/>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1"/>
          </w:p>
        </w:tc>
        <w:tc>
          <w:tcPr>
            <w:tcW w:w="1260" w:type="dxa"/>
          </w:tcPr>
          <w:p w:rsidR="009235D7" w:rsidRPr="00DC45C9" w:rsidRDefault="009235D7" w:rsidP="009F780F">
            <w:pPr>
              <w:spacing w:before="60" w:after="60"/>
              <w:jc w:val="both"/>
              <w:rPr>
                <w:rFonts w:ascii="Arial" w:hAnsi="Arial"/>
              </w:rPr>
            </w:pPr>
            <w:r w:rsidRPr="00DC45C9">
              <w:rPr>
                <w:rFonts w:ascii="Arial" w:hAnsi="Arial"/>
              </w:rPr>
              <w:t>Time Out:</w:t>
            </w:r>
          </w:p>
        </w:tc>
        <w:bookmarkStart w:id="2" w:name="Text9"/>
        <w:tc>
          <w:tcPr>
            <w:tcW w:w="1080" w:type="dxa"/>
            <w:tcBorders>
              <w:bottom w:val="single" w:sz="8" w:space="0" w:color="000000"/>
            </w:tcBorders>
          </w:tcPr>
          <w:p w:rsidR="009235D7" w:rsidRPr="00DC45C9" w:rsidRDefault="000C2563" w:rsidP="009F780F">
            <w:pPr>
              <w:spacing w:before="60" w:after="60"/>
              <w:jc w:val="both"/>
              <w:rPr>
                <w:rFonts w:ascii="Arial" w:hAnsi="Arial"/>
              </w:rPr>
            </w:pPr>
            <w:r>
              <w:rPr>
                <w:rFonts w:ascii="Arial" w:hAnsi="Arial"/>
              </w:rPr>
              <w:fldChar w:fldCharType="begin">
                <w:ffData>
                  <w:name w:val="Text9"/>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2"/>
          </w:p>
        </w:tc>
      </w:tr>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Pr>
                <w:rFonts w:ascii="Arial" w:hAnsi="Arial"/>
              </w:rPr>
              <w:t xml:space="preserve">Teacher(s):  </w:t>
            </w:r>
          </w:p>
        </w:tc>
        <w:bookmarkStart w:id="3" w:name="Text4"/>
        <w:tc>
          <w:tcPr>
            <w:tcW w:w="4680" w:type="dxa"/>
            <w:tcBorders>
              <w:top w:val="single" w:sz="8" w:space="0" w:color="000000"/>
              <w:bottom w:val="single" w:sz="8" w:space="0" w:color="000000"/>
            </w:tcBorders>
            <w:shd w:val="clear" w:color="auto" w:fill="auto"/>
          </w:tcPr>
          <w:p w:rsidR="009235D7" w:rsidRPr="00DC45C9" w:rsidRDefault="000C2563" w:rsidP="00790FDC">
            <w:pPr>
              <w:spacing w:before="60" w:after="60"/>
              <w:jc w:val="both"/>
              <w:rPr>
                <w:rFonts w:ascii="Arial" w:hAnsi="Arial"/>
              </w:rPr>
            </w:pPr>
            <w:r>
              <w:rPr>
                <w:rFonts w:ascii="Arial" w:hAnsi="Arial"/>
              </w:rPr>
              <w:fldChar w:fldCharType="begin">
                <w:ffData>
                  <w:name w:val="Text4"/>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3"/>
          </w:p>
        </w:tc>
        <w:tc>
          <w:tcPr>
            <w:tcW w:w="1710" w:type="dxa"/>
            <w:gridSpan w:val="2"/>
          </w:tcPr>
          <w:p w:rsidR="009235D7" w:rsidRPr="00DC45C9" w:rsidRDefault="009235D7" w:rsidP="00790FDC">
            <w:pPr>
              <w:spacing w:before="60" w:after="60"/>
              <w:jc w:val="both"/>
              <w:rPr>
                <w:rFonts w:ascii="Arial" w:hAnsi="Arial"/>
              </w:rPr>
            </w:pPr>
            <w:r w:rsidRPr="00DC45C9">
              <w:rPr>
                <w:rFonts w:ascii="Arial" w:hAnsi="Arial"/>
              </w:rPr>
              <w:t>Curriculum:</w:t>
            </w:r>
          </w:p>
        </w:tc>
        <w:tc>
          <w:tcPr>
            <w:tcW w:w="2610" w:type="dxa"/>
            <w:gridSpan w:val="3"/>
            <w:tcBorders>
              <w:bottom w:val="single" w:sz="8" w:space="0" w:color="000000"/>
            </w:tcBorders>
          </w:tcPr>
          <w:p w:rsidR="009235D7" w:rsidRPr="00DC45C9" w:rsidRDefault="000C2563" w:rsidP="00790FDC">
            <w:pPr>
              <w:spacing w:before="60" w:after="60"/>
              <w:jc w:val="both"/>
              <w:rPr>
                <w:rFonts w:ascii="Arial" w:hAnsi="Arial"/>
              </w:rPr>
            </w:pPr>
            <w:r>
              <w:rPr>
                <w:rFonts w:ascii="Arial" w:hAnsi="Arial"/>
              </w:rPr>
              <w:fldChar w:fldCharType="begin">
                <w:ffData>
                  <w:name w:val=""/>
                  <w:enabled/>
                  <w:calcOnExit w:val="0"/>
                  <w:textInput>
                    <w:maxLength w:val="3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p>
        </w:tc>
      </w:tr>
      <w:tr w:rsidR="009235D7" w:rsidRPr="00DC45C9" w:rsidTr="009235D7">
        <w:trPr>
          <w:cantSplit/>
          <w:trHeight w:val="345"/>
        </w:trPr>
        <w:tc>
          <w:tcPr>
            <w:tcW w:w="1728" w:type="dxa"/>
            <w:shd w:val="clear" w:color="auto" w:fill="auto"/>
          </w:tcPr>
          <w:p w:rsidR="009235D7" w:rsidRPr="00DC45C9" w:rsidRDefault="009235D7" w:rsidP="00790FDC">
            <w:pPr>
              <w:spacing w:before="60" w:after="60"/>
              <w:rPr>
                <w:rFonts w:ascii="Arial" w:hAnsi="Arial"/>
              </w:rPr>
            </w:pPr>
            <w:r w:rsidRPr="00DC45C9">
              <w:rPr>
                <w:rFonts w:ascii="Arial" w:hAnsi="Arial"/>
              </w:rPr>
              <w:t>Completed by:</w:t>
            </w:r>
            <w:r>
              <w:rPr>
                <w:rFonts w:ascii="Arial" w:hAnsi="Arial"/>
              </w:rPr>
              <w:t xml:space="preserve">  </w:t>
            </w:r>
          </w:p>
        </w:tc>
        <w:bookmarkStart w:id="4" w:name="Text5"/>
        <w:tc>
          <w:tcPr>
            <w:tcW w:w="4680" w:type="dxa"/>
            <w:tcBorders>
              <w:top w:val="single" w:sz="8" w:space="0" w:color="000000"/>
              <w:bottom w:val="single" w:sz="8" w:space="0" w:color="000000"/>
            </w:tcBorders>
            <w:shd w:val="clear" w:color="auto" w:fill="auto"/>
          </w:tcPr>
          <w:p w:rsidR="009235D7" w:rsidRPr="00DC45C9" w:rsidRDefault="000C2563" w:rsidP="00790FDC">
            <w:pPr>
              <w:spacing w:before="60" w:after="60"/>
              <w:rPr>
                <w:rFonts w:ascii="Arial" w:hAnsi="Arial"/>
              </w:rPr>
            </w:pPr>
            <w:r>
              <w:rPr>
                <w:rFonts w:ascii="Arial" w:hAnsi="Arial"/>
              </w:rPr>
              <w:fldChar w:fldCharType="begin">
                <w:ffData>
                  <w:name w:val="Text5"/>
                  <w:enabled/>
                  <w:calcOnExit w:val="0"/>
                  <w:textInput>
                    <w:maxLength w:val="4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4"/>
          </w:p>
        </w:tc>
        <w:tc>
          <w:tcPr>
            <w:tcW w:w="1710" w:type="dxa"/>
            <w:gridSpan w:val="2"/>
          </w:tcPr>
          <w:p w:rsidR="009235D7" w:rsidRPr="00DC45C9" w:rsidRDefault="009235D7" w:rsidP="00790FDC">
            <w:pPr>
              <w:spacing w:before="60" w:after="60"/>
              <w:rPr>
                <w:rFonts w:ascii="Arial" w:hAnsi="Arial"/>
              </w:rPr>
            </w:pPr>
            <w:r w:rsidRPr="009235D7">
              <w:rPr>
                <w:rFonts w:ascii="Arial" w:hAnsi="Arial"/>
              </w:rPr>
              <w:t>Room Capacity:</w:t>
            </w:r>
          </w:p>
        </w:tc>
        <w:bookmarkStart w:id="5" w:name="Text10"/>
        <w:tc>
          <w:tcPr>
            <w:tcW w:w="2610" w:type="dxa"/>
            <w:gridSpan w:val="3"/>
            <w:tcBorders>
              <w:bottom w:val="single" w:sz="8" w:space="0" w:color="000000"/>
            </w:tcBorders>
          </w:tcPr>
          <w:p w:rsidR="009235D7" w:rsidRPr="00DC45C9" w:rsidRDefault="000C2563" w:rsidP="00790FDC">
            <w:pPr>
              <w:spacing w:before="60" w:after="60"/>
              <w:rPr>
                <w:rFonts w:ascii="Arial" w:hAnsi="Arial"/>
              </w:rPr>
            </w:pPr>
            <w:r>
              <w:rPr>
                <w:rFonts w:ascii="Arial" w:hAnsi="Arial"/>
              </w:rPr>
              <w:fldChar w:fldCharType="begin">
                <w:ffData>
                  <w:name w:val="Text10"/>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5"/>
          </w:p>
        </w:tc>
      </w:tr>
      <w:tr w:rsidR="009235D7" w:rsidRPr="00DC45C9" w:rsidTr="009235D7">
        <w:trPr>
          <w:cantSplit/>
          <w:trHeight w:val="345"/>
        </w:trPr>
        <w:tc>
          <w:tcPr>
            <w:tcW w:w="1728" w:type="dxa"/>
            <w:shd w:val="clear" w:color="auto" w:fill="auto"/>
          </w:tcPr>
          <w:p w:rsidR="009235D7" w:rsidRPr="00DC45C9" w:rsidRDefault="009235D7" w:rsidP="009235D7">
            <w:pPr>
              <w:spacing w:before="60" w:after="60"/>
              <w:rPr>
                <w:rFonts w:ascii="Arial" w:hAnsi="Arial"/>
                <w:b/>
              </w:rPr>
            </w:pPr>
            <w:r>
              <w:rPr>
                <w:rFonts w:ascii="Arial" w:hAnsi="Arial"/>
              </w:rPr>
              <w:t>Date</w:t>
            </w:r>
            <w:r w:rsidRPr="00DC45C9">
              <w:rPr>
                <w:rFonts w:ascii="Arial" w:hAnsi="Arial"/>
              </w:rPr>
              <w:t>:</w:t>
            </w:r>
          </w:p>
        </w:tc>
        <w:bookmarkStart w:id="6" w:name="Text6"/>
        <w:tc>
          <w:tcPr>
            <w:tcW w:w="4680" w:type="dxa"/>
            <w:tcBorders>
              <w:bottom w:val="single" w:sz="8" w:space="0" w:color="000000"/>
            </w:tcBorders>
            <w:shd w:val="clear" w:color="auto" w:fill="auto"/>
          </w:tcPr>
          <w:p w:rsidR="009235D7" w:rsidRPr="00DC45C9" w:rsidRDefault="000C2563" w:rsidP="00790FDC">
            <w:pPr>
              <w:spacing w:before="60" w:after="60"/>
              <w:rPr>
                <w:rFonts w:ascii="Arial" w:hAnsi="Arial"/>
                <w:b/>
              </w:rPr>
            </w:pPr>
            <w:r>
              <w:rPr>
                <w:rFonts w:ascii="Arial" w:hAnsi="Arial"/>
              </w:rPr>
              <w:fldChar w:fldCharType="begin">
                <w:ffData>
                  <w:name w:val="Text6"/>
                  <w:enabled/>
                  <w:calcOnExit w:val="0"/>
                  <w:textInput>
                    <w:maxLength w:val="3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6"/>
          </w:p>
        </w:tc>
        <w:tc>
          <w:tcPr>
            <w:tcW w:w="1710" w:type="dxa"/>
            <w:gridSpan w:val="2"/>
          </w:tcPr>
          <w:p w:rsidR="009235D7" w:rsidRPr="009235D7" w:rsidRDefault="009235D7" w:rsidP="009F780F">
            <w:pPr>
              <w:spacing w:before="60" w:after="60"/>
              <w:rPr>
                <w:rFonts w:ascii="Arial" w:hAnsi="Arial"/>
              </w:rPr>
            </w:pPr>
            <w:r>
              <w:rPr>
                <w:rFonts w:ascii="Arial" w:hAnsi="Arial"/>
              </w:rPr>
              <w:t>Ratio:</w:t>
            </w:r>
          </w:p>
        </w:tc>
        <w:bookmarkStart w:id="7" w:name="Text11"/>
        <w:tc>
          <w:tcPr>
            <w:tcW w:w="2610" w:type="dxa"/>
            <w:gridSpan w:val="3"/>
            <w:tcBorders>
              <w:bottom w:val="single" w:sz="8" w:space="0" w:color="000000"/>
            </w:tcBorders>
          </w:tcPr>
          <w:p w:rsidR="009235D7" w:rsidRPr="00DC45C9" w:rsidRDefault="000C2563" w:rsidP="00790FDC">
            <w:pPr>
              <w:spacing w:before="60" w:after="60"/>
              <w:ind w:right="-396"/>
              <w:rPr>
                <w:rFonts w:ascii="Arial" w:hAnsi="Arial"/>
              </w:rPr>
            </w:pPr>
            <w:r>
              <w:rPr>
                <w:rFonts w:ascii="Arial" w:hAnsi="Arial"/>
              </w:rPr>
              <w:fldChar w:fldCharType="begin">
                <w:ffData>
                  <w:name w:val="Text11"/>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7"/>
          </w:p>
        </w:tc>
      </w:tr>
    </w:tbl>
    <w:p w:rsidR="00592E8C" w:rsidRPr="00CC276B" w:rsidRDefault="00592E8C" w:rsidP="00867B1D">
      <w:pPr>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A31B2" w:rsidRPr="001B35EE" w:rsidTr="001B35EE">
        <w:tc>
          <w:tcPr>
            <w:tcW w:w="11016" w:type="dxa"/>
            <w:gridSpan w:val="2"/>
          </w:tcPr>
          <w:p w:rsidR="001A31B2" w:rsidRPr="001B35EE" w:rsidRDefault="009235D7" w:rsidP="009235D7">
            <w:pPr>
              <w:tabs>
                <w:tab w:val="left" w:pos="-1170"/>
              </w:tabs>
              <w:spacing w:before="60" w:after="60"/>
              <w:jc w:val="both"/>
              <w:rPr>
                <w:rFonts w:ascii="Arial" w:hAnsi="Arial"/>
                <w:b/>
              </w:rPr>
            </w:pPr>
            <w:r>
              <w:rPr>
                <w:rFonts w:ascii="Arial" w:hAnsi="Arial"/>
                <w:b/>
              </w:rPr>
              <w:t>10</w:t>
            </w:r>
            <w:r w:rsidR="001A31B2" w:rsidRPr="001B35EE">
              <w:rPr>
                <w:rFonts w:ascii="Arial" w:hAnsi="Arial"/>
                <w:b/>
              </w:rPr>
              <w:t>4 possible</w:t>
            </w:r>
          </w:p>
        </w:tc>
      </w:tr>
      <w:tr w:rsidR="001A31B2" w:rsidRPr="001B35EE" w:rsidTr="001B35EE">
        <w:tc>
          <w:tcPr>
            <w:tcW w:w="11016" w:type="dxa"/>
            <w:gridSpan w:val="2"/>
          </w:tcPr>
          <w:p w:rsidR="001A31B2" w:rsidRPr="001B35EE" w:rsidRDefault="004E7703" w:rsidP="004E7703">
            <w:pPr>
              <w:spacing w:before="60" w:after="60"/>
              <w:rPr>
                <w:rFonts w:ascii="Arial" w:hAnsi="Arial"/>
              </w:rPr>
            </w:pPr>
            <w:r w:rsidRPr="004E7703">
              <w:rPr>
                <w:rFonts w:ascii="Arial" w:hAnsi="Arial"/>
              </w:rPr>
              <w:t xml:space="preserve">HEALTH &amp; SAFETY - The physical environment is </w:t>
            </w:r>
            <w:r>
              <w:rPr>
                <w:rFonts w:ascii="Arial" w:hAnsi="Arial"/>
              </w:rPr>
              <w:t xml:space="preserve">safe and promotes appropriate </w:t>
            </w:r>
            <w:r w:rsidRPr="004E7703">
              <w:rPr>
                <w:rFonts w:ascii="Arial" w:hAnsi="Arial"/>
              </w:rPr>
              <w:t>health routines.</w:t>
            </w:r>
          </w:p>
        </w:tc>
      </w:tr>
      <w:bookmarkStart w:id="8" w:name="Dropdown1"/>
      <w:tr w:rsidR="006A7062" w:rsidRPr="001B35EE" w:rsidTr="001B35EE">
        <w:tc>
          <w:tcPr>
            <w:tcW w:w="1750" w:type="dxa"/>
          </w:tcPr>
          <w:p w:rsidR="006A7062" w:rsidRPr="001B35EE" w:rsidRDefault="000C2563"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bookmarkEnd w:id="8"/>
          </w:p>
        </w:tc>
        <w:tc>
          <w:tcPr>
            <w:tcW w:w="9266" w:type="dxa"/>
          </w:tcPr>
          <w:p w:rsidR="006A7062" w:rsidRPr="001B35EE" w:rsidRDefault="004E7703" w:rsidP="001B35EE">
            <w:pPr>
              <w:tabs>
                <w:tab w:val="left" w:pos="1440"/>
              </w:tabs>
              <w:spacing w:before="60" w:after="60"/>
              <w:rPr>
                <w:rFonts w:ascii="Arial" w:hAnsi="Arial"/>
              </w:rPr>
            </w:pPr>
            <w:r w:rsidRPr="004E7703">
              <w:rPr>
                <w:rFonts w:ascii="Arial" w:hAnsi="Arial"/>
              </w:rPr>
              <w:t>A safe and clean environment to prevent illness and reduce injuries is maintained.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bookmarkStart w:id="9" w:name="Text13"/>
        <w:tc>
          <w:tcPr>
            <w:tcW w:w="9266" w:type="dxa"/>
          </w:tcPr>
          <w:p w:rsidR="00667234" w:rsidRPr="001C0D83" w:rsidRDefault="000C2563" w:rsidP="004D3FD1">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667234"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rPr>
              <w:t> </w:t>
            </w:r>
            <w:r w:rsidR="004D3FD1" w:rsidRPr="001C0D83">
              <w:rPr>
                <w:rFonts w:ascii="Arial" w:hAnsi="Arial"/>
                <w:b/>
                <w:i/>
              </w:rPr>
              <w:t> </w:t>
            </w:r>
            <w:r w:rsidR="004D3FD1" w:rsidRPr="001C0D83">
              <w:rPr>
                <w:rFonts w:ascii="Arial" w:hAnsi="Arial"/>
                <w:b/>
                <w:i/>
              </w:rPr>
              <w:t> </w:t>
            </w:r>
            <w:r w:rsidR="004D3FD1" w:rsidRPr="001C0D83">
              <w:rPr>
                <w:rFonts w:ascii="Arial" w:hAnsi="Arial"/>
                <w:b/>
                <w:i/>
              </w:rPr>
              <w:t> </w:t>
            </w:r>
            <w:r w:rsidR="004D3FD1" w:rsidRPr="001C0D83">
              <w:rPr>
                <w:rFonts w:ascii="Arial" w:hAnsi="Arial"/>
                <w:b/>
                <w:i/>
              </w:rPr>
              <w:t> </w:t>
            </w:r>
            <w:r w:rsidRPr="001C0D83">
              <w:rPr>
                <w:rFonts w:ascii="Arial" w:hAnsi="Arial"/>
                <w:b/>
                <w:i/>
              </w:rPr>
              <w:fldChar w:fldCharType="end"/>
            </w:r>
            <w:bookmarkEnd w:id="9"/>
            <w:r w:rsidRPr="001C0D83">
              <w:rPr>
                <w:rFonts w:ascii="Arial" w:hAnsi="Arial"/>
                <w:b/>
                <w:i/>
              </w:rPr>
              <w:fldChar w:fldCharType="begin">
                <w:ffData>
                  <w:name w:val="Text12"/>
                  <w:enabled/>
                  <w:calcOnExit w:val="0"/>
                  <w:textInput/>
                </w:ffData>
              </w:fldChar>
            </w:r>
            <w:bookmarkStart w:id="10" w:name="Text12"/>
            <w:r w:rsidR="00667234"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bookmarkEnd w:id="10"/>
          </w:p>
        </w:tc>
      </w:tr>
      <w:tr w:rsidR="006A7062" w:rsidRPr="001B35EE" w:rsidTr="001B35EE">
        <w:tc>
          <w:tcPr>
            <w:tcW w:w="1750" w:type="dxa"/>
          </w:tcPr>
          <w:p w:rsidR="006A7062" w:rsidRPr="001B35EE" w:rsidRDefault="000C2563"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A7062" w:rsidRPr="001B35EE" w:rsidRDefault="004E7703" w:rsidP="001B35EE">
            <w:pPr>
              <w:tabs>
                <w:tab w:val="left" w:pos="1440"/>
              </w:tabs>
              <w:spacing w:before="60" w:after="60"/>
              <w:rPr>
                <w:rFonts w:ascii="Arial" w:hAnsi="Arial"/>
              </w:rPr>
            </w:pPr>
            <w:r w:rsidRPr="004E7703">
              <w:rPr>
                <w:rFonts w:ascii="Arial" w:hAnsi="Arial"/>
              </w:rPr>
              <w:t>Equipment is appropriately sized to prevent choking.</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667234"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Pr="001C0D83">
              <w:rPr>
                <w:rFonts w:ascii="Arial" w:hAnsi="Arial"/>
                <w:b/>
                <w:i/>
              </w:rPr>
              <w:fldChar w:fldCharType="end"/>
            </w:r>
            <w:r w:rsidRPr="001C0D83">
              <w:rPr>
                <w:rFonts w:ascii="Arial" w:hAnsi="Arial"/>
                <w:b/>
                <w:i/>
              </w:rPr>
              <w:fldChar w:fldCharType="begin">
                <w:ffData>
                  <w:name w:val="Text12"/>
                  <w:enabled/>
                  <w:calcOnExit w:val="0"/>
                  <w:textInput/>
                </w:ffData>
              </w:fldChar>
            </w:r>
            <w:r w:rsidR="00667234"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p>
        </w:tc>
      </w:tr>
      <w:tr w:rsidR="00667234" w:rsidRPr="001B35EE" w:rsidTr="001B35EE">
        <w:trPr>
          <w:trHeight w:val="405"/>
        </w:trPr>
        <w:tc>
          <w:tcPr>
            <w:tcW w:w="1750" w:type="dxa"/>
          </w:tcPr>
          <w:p w:rsidR="0066723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4E7703" w:rsidP="001B35EE">
            <w:pPr>
              <w:tabs>
                <w:tab w:val="left" w:pos="1440"/>
              </w:tabs>
              <w:spacing w:before="60" w:after="60"/>
              <w:rPr>
                <w:rFonts w:ascii="Arial" w:hAnsi="Arial"/>
              </w:rPr>
            </w:pPr>
            <w:r w:rsidRPr="004E7703">
              <w:rPr>
                <w:rFonts w:ascii="Arial" w:hAnsi="Arial"/>
              </w:rPr>
              <w:t>All areas, floors, shelving, equipment and toys are cleaned and sanitized at least weekly or as needed.</w:t>
            </w:r>
            <w:r w:rsidR="00AB7148">
              <w:rPr>
                <w:rFonts w:ascii="Arial" w:hAnsi="Arial"/>
              </w:rPr>
              <w:t xml:space="preserve">  (Documentation is required.)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245672">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667234"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245672">
              <w:rPr>
                <w:rFonts w:ascii="Arial" w:hAnsi="Arial"/>
                <w:b/>
                <w:i/>
              </w:rPr>
              <w:t> </w:t>
            </w:r>
            <w:r w:rsidR="00245672">
              <w:rPr>
                <w:rFonts w:ascii="Arial" w:hAnsi="Arial"/>
                <w:b/>
                <w:i/>
              </w:rPr>
              <w:t> </w:t>
            </w:r>
            <w:r w:rsidR="00245672">
              <w:rPr>
                <w:rFonts w:ascii="Arial" w:hAnsi="Arial"/>
                <w:b/>
                <w:i/>
              </w:rPr>
              <w:t> </w:t>
            </w:r>
            <w:r w:rsidR="00245672">
              <w:rPr>
                <w:rFonts w:ascii="Arial" w:hAnsi="Arial"/>
                <w:b/>
                <w:i/>
              </w:rPr>
              <w:t> </w:t>
            </w:r>
            <w:r w:rsidR="00245672">
              <w:rPr>
                <w:rFonts w:ascii="Arial" w:hAnsi="Arial"/>
                <w:b/>
                <w:i/>
              </w:rPr>
              <w:t> </w:t>
            </w:r>
            <w:r w:rsidRPr="001C0D83">
              <w:rPr>
                <w:rFonts w:ascii="Arial" w:hAnsi="Arial"/>
                <w:b/>
                <w:i/>
              </w:rPr>
              <w:fldChar w:fldCharType="end"/>
            </w:r>
            <w:r w:rsidRPr="001C0D83">
              <w:rPr>
                <w:rFonts w:ascii="Arial" w:hAnsi="Arial"/>
                <w:b/>
                <w:i/>
              </w:rPr>
              <w:fldChar w:fldCharType="begin">
                <w:ffData>
                  <w:name w:val="Text12"/>
                  <w:enabled/>
                  <w:calcOnExit w:val="0"/>
                  <w:textInput/>
                </w:ffData>
              </w:fldChar>
            </w:r>
            <w:r w:rsidR="00667234"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p>
        </w:tc>
      </w:tr>
      <w:tr w:rsidR="00667234" w:rsidRPr="001B35EE" w:rsidTr="001B35EE">
        <w:tc>
          <w:tcPr>
            <w:tcW w:w="1750" w:type="dxa"/>
          </w:tcPr>
          <w:p w:rsidR="0066723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4E7703" w:rsidP="001B35EE">
            <w:pPr>
              <w:tabs>
                <w:tab w:val="left" w:pos="1440"/>
              </w:tabs>
              <w:spacing w:before="60" w:after="60"/>
              <w:rPr>
                <w:rFonts w:ascii="Arial" w:hAnsi="Arial"/>
              </w:rPr>
            </w:pPr>
            <w:r w:rsidRPr="004E7703">
              <w:rPr>
                <w:rFonts w:ascii="Arial" w:hAnsi="Arial"/>
              </w:rPr>
              <w:t>All cloth items (puppets, cloth books, dress-up clothes, etc.) are laundered weekly.</w:t>
            </w:r>
            <w:r w:rsidR="00E62BA4">
              <w:rPr>
                <w:rFonts w:ascii="Arial" w:hAnsi="Arial"/>
              </w:rPr>
              <w:t xml:space="preserve"> </w:t>
            </w:r>
            <w:r w:rsidR="00AB7148">
              <w:rPr>
                <w:rFonts w:ascii="Arial" w:hAnsi="Arial"/>
              </w:rPr>
              <w:lastRenderedPageBreak/>
              <w:t>(Documentation is required.)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lastRenderedPageBreak/>
              <w:t>COMMENT:</w:t>
            </w:r>
          </w:p>
        </w:tc>
        <w:tc>
          <w:tcPr>
            <w:tcW w:w="9266" w:type="dxa"/>
          </w:tcPr>
          <w:p w:rsidR="00667234" w:rsidRPr="001C0D83" w:rsidRDefault="000C2563" w:rsidP="001B35EE">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667234"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00667234" w:rsidRPr="001C0D83">
              <w:rPr>
                <w:rFonts w:ascii="Arial" w:hAnsi="Arial"/>
                <w:b/>
                <w:i/>
                <w:noProof/>
              </w:rPr>
              <w:t> </w:t>
            </w:r>
            <w:r w:rsidRPr="001C0D83">
              <w:rPr>
                <w:rFonts w:ascii="Arial" w:hAnsi="Arial"/>
                <w:b/>
                <w:i/>
              </w:rPr>
              <w:fldChar w:fldCharType="end"/>
            </w:r>
            <w:r w:rsidRPr="001C0D83">
              <w:rPr>
                <w:rFonts w:ascii="Arial" w:hAnsi="Arial"/>
                <w:b/>
                <w:i/>
              </w:rPr>
              <w:fldChar w:fldCharType="begin">
                <w:ffData>
                  <w:name w:val="Text12"/>
                  <w:enabled/>
                  <w:calcOnExit w:val="0"/>
                  <w:textInput/>
                </w:ffData>
              </w:fldChar>
            </w:r>
            <w:r w:rsidR="00667234"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p>
        </w:tc>
      </w:tr>
      <w:tr w:rsidR="00667234" w:rsidRPr="001B35EE" w:rsidTr="001B35EE">
        <w:tc>
          <w:tcPr>
            <w:tcW w:w="1750" w:type="dxa"/>
          </w:tcPr>
          <w:p w:rsidR="0066723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4E7703" w:rsidP="001B35EE">
            <w:pPr>
              <w:tabs>
                <w:tab w:val="left" w:pos="1440"/>
              </w:tabs>
              <w:spacing w:before="60" w:after="60"/>
              <w:rPr>
                <w:rFonts w:ascii="Arial" w:hAnsi="Arial"/>
              </w:rPr>
            </w:pPr>
            <w:r w:rsidRPr="004E7703">
              <w:rPr>
                <w:rFonts w:ascii="Arial" w:hAnsi="Arial"/>
              </w:rPr>
              <w:t>Mouthed toys are picked up immediately and put aside in a marked container for sanitizing.</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1C0D83" w:rsidRDefault="000C2563" w:rsidP="001B35EE">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AF482F"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AF482F" w:rsidRPr="001C0D83">
              <w:rPr>
                <w:rFonts w:ascii="Arial" w:hAnsi="Arial"/>
                <w:b/>
                <w:i/>
                <w:noProof/>
              </w:rPr>
              <w:t> </w:t>
            </w:r>
            <w:r w:rsidR="00AF482F" w:rsidRPr="001C0D83">
              <w:rPr>
                <w:rFonts w:ascii="Arial" w:hAnsi="Arial"/>
                <w:b/>
                <w:i/>
                <w:noProof/>
              </w:rPr>
              <w:t> </w:t>
            </w:r>
            <w:r w:rsidR="00AF482F" w:rsidRPr="001C0D83">
              <w:rPr>
                <w:rFonts w:ascii="Arial" w:hAnsi="Arial"/>
                <w:b/>
                <w:i/>
                <w:noProof/>
              </w:rPr>
              <w:t> </w:t>
            </w:r>
            <w:r w:rsidR="00AF482F" w:rsidRPr="001C0D83">
              <w:rPr>
                <w:rFonts w:ascii="Arial" w:hAnsi="Arial"/>
                <w:b/>
                <w:i/>
                <w:noProof/>
              </w:rPr>
              <w:t> </w:t>
            </w:r>
            <w:r w:rsidR="00AF482F" w:rsidRPr="001C0D83">
              <w:rPr>
                <w:rFonts w:ascii="Arial" w:hAnsi="Arial"/>
                <w:b/>
                <w:i/>
                <w:noProof/>
              </w:rPr>
              <w:t> </w:t>
            </w:r>
            <w:r w:rsidRPr="001C0D83">
              <w:rPr>
                <w:rFonts w:ascii="Arial" w:hAnsi="Arial"/>
                <w:b/>
                <w:i/>
              </w:rPr>
              <w:fldChar w:fldCharType="end"/>
            </w:r>
            <w:r w:rsidRPr="001C0D83">
              <w:rPr>
                <w:rFonts w:ascii="Arial" w:hAnsi="Arial"/>
                <w:b/>
                <w:i/>
              </w:rPr>
              <w:fldChar w:fldCharType="begin">
                <w:ffData>
                  <w:name w:val="Text12"/>
                  <w:enabled/>
                  <w:calcOnExit w:val="0"/>
                  <w:textInput/>
                </w:ffData>
              </w:fldChar>
            </w:r>
            <w:r w:rsidR="00AF482F"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9F780F">
            <w:pPr>
              <w:tabs>
                <w:tab w:val="left" w:pos="1440"/>
              </w:tabs>
              <w:spacing w:before="60" w:after="60"/>
              <w:rPr>
                <w:rFonts w:ascii="Arial" w:hAnsi="Arial"/>
              </w:rPr>
            </w:pPr>
            <w:r w:rsidRPr="004E7703">
              <w:rPr>
                <w:rFonts w:ascii="Arial" w:hAnsi="Arial"/>
              </w:rPr>
              <w:t>Each child’s bottles, cups, and/or pacifiers are labeled w</w:t>
            </w:r>
            <w:r w:rsidR="00AB7148">
              <w:rPr>
                <w:rFonts w:ascii="Arial" w:hAnsi="Arial"/>
              </w:rPr>
              <w:t xml:space="preserve">ith the child’s </w:t>
            </w:r>
            <w:r w:rsidR="00EC3393" w:rsidRPr="00F559FA">
              <w:rPr>
                <w:rFonts w:ascii="Arial" w:hAnsi="Arial"/>
              </w:rPr>
              <w:t>first and last</w:t>
            </w:r>
            <w:r w:rsidR="00EC3393">
              <w:rPr>
                <w:rFonts w:ascii="Arial" w:hAnsi="Arial"/>
              </w:rPr>
              <w:t xml:space="preserve"> </w:t>
            </w:r>
            <w:r w:rsidR="00AB7148">
              <w:rPr>
                <w:rFonts w:ascii="Arial" w:hAnsi="Arial"/>
              </w:rPr>
              <w:t>name</w:t>
            </w:r>
            <w:r w:rsidRPr="004E7703">
              <w:rPr>
                <w:rFonts w:ascii="Arial" w:hAnsi="Arial"/>
              </w:rPr>
              <w:t>.</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i/>
              </w:rPr>
            </w:pPr>
            <w:r w:rsidRPr="001C0D83">
              <w:rPr>
                <w:rFonts w:ascii="Arial" w:hAnsi="Arial"/>
                <w:b/>
                <w:i/>
              </w:rPr>
              <w:fldChar w:fldCharType="begin">
                <w:ffData>
                  <w:name w:val="Text13"/>
                  <w:enabled/>
                  <w:calcOnExit w:val="0"/>
                  <w:textInput>
                    <w:maxLength w:val="205"/>
                  </w:textInput>
                </w:ffData>
              </w:fldChar>
            </w:r>
            <w:r w:rsidR="009235D7"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9235D7" w:rsidRPr="001C0D83">
              <w:rPr>
                <w:rFonts w:ascii="Arial" w:hAnsi="Arial"/>
                <w:b/>
                <w:i/>
                <w:noProof/>
              </w:rPr>
              <w:t> </w:t>
            </w:r>
            <w:r w:rsidR="009235D7" w:rsidRPr="001C0D83">
              <w:rPr>
                <w:rFonts w:ascii="Arial" w:hAnsi="Arial"/>
                <w:b/>
                <w:i/>
                <w:noProof/>
              </w:rPr>
              <w:t> </w:t>
            </w:r>
            <w:r w:rsidR="009235D7" w:rsidRPr="001C0D83">
              <w:rPr>
                <w:rFonts w:ascii="Arial" w:hAnsi="Arial"/>
                <w:b/>
                <w:i/>
                <w:noProof/>
              </w:rPr>
              <w:t> </w:t>
            </w:r>
            <w:r w:rsidR="009235D7" w:rsidRPr="001C0D83">
              <w:rPr>
                <w:rFonts w:ascii="Arial" w:hAnsi="Arial"/>
                <w:b/>
                <w:i/>
                <w:noProof/>
              </w:rPr>
              <w:t> </w:t>
            </w:r>
            <w:r w:rsidR="009235D7" w:rsidRPr="001C0D83">
              <w:rPr>
                <w:rFonts w:ascii="Arial" w:hAnsi="Arial"/>
                <w:b/>
                <w:i/>
                <w:noProof/>
              </w:rPr>
              <w:t> </w:t>
            </w:r>
            <w:r w:rsidRPr="001C0D83">
              <w:rPr>
                <w:rFonts w:ascii="Arial" w:hAnsi="Arial"/>
                <w:b/>
                <w:i/>
              </w:rPr>
              <w:fldChar w:fldCharType="end"/>
            </w:r>
            <w:r w:rsidRPr="001C0D83">
              <w:rPr>
                <w:rFonts w:ascii="Arial" w:hAnsi="Arial"/>
                <w:b/>
                <w:i/>
              </w:rPr>
              <w:fldChar w:fldCharType="begin">
                <w:ffData>
                  <w:name w:val="Text12"/>
                  <w:enabled/>
                  <w:calcOnExit w:val="0"/>
                  <w:textInput/>
                </w:ffData>
              </w:fldChar>
            </w:r>
            <w:r w:rsidR="009235D7" w:rsidRPr="001C0D83">
              <w:rPr>
                <w:rFonts w:ascii="Arial" w:hAnsi="Arial"/>
                <w:b/>
                <w:i/>
              </w:rPr>
              <w:instrText xml:space="preserve"> FORMTEXT </w:instrText>
            </w:r>
            <w:r>
              <w:rPr>
                <w:rFonts w:ascii="Arial" w:hAnsi="Arial"/>
                <w:b/>
                <w:i/>
              </w:rPr>
            </w:r>
            <w:r>
              <w:rPr>
                <w:rFonts w:ascii="Arial" w:hAnsi="Arial"/>
                <w:b/>
                <w:i/>
              </w:rPr>
              <w:fldChar w:fldCharType="separate"/>
            </w:r>
            <w:r w:rsidRPr="001C0D83">
              <w:rPr>
                <w:rFonts w:ascii="Arial" w:hAnsi="Arial"/>
                <w:b/>
                <w:i/>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4E7703">
            <w:pPr>
              <w:tabs>
                <w:tab w:val="left" w:pos="1440"/>
              </w:tabs>
              <w:spacing w:before="60" w:after="60"/>
              <w:rPr>
                <w:rFonts w:ascii="Arial" w:hAnsi="Arial"/>
              </w:rPr>
            </w:pPr>
            <w:r w:rsidRPr="004E7703">
              <w:rPr>
                <w:rFonts w:ascii="Arial" w:hAnsi="Arial"/>
              </w:rPr>
              <w:t>Staff members promptly assist/attend to the routine needs of children such as:  face washing and other basic needs.</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4E7703">
            <w:pPr>
              <w:tabs>
                <w:tab w:val="left" w:pos="1440"/>
              </w:tabs>
              <w:spacing w:before="60" w:after="60"/>
              <w:rPr>
                <w:rFonts w:ascii="Arial" w:hAnsi="Arial"/>
              </w:rPr>
            </w:pPr>
            <w:r w:rsidRPr="004E7703">
              <w:rPr>
                <w:rFonts w:ascii="Arial" w:hAnsi="Arial"/>
              </w:rPr>
              <w:t xml:space="preserve">The diaper changing area is used only for changing diapers.  Food, bottles, papers, etc. are not placed </w:t>
            </w:r>
            <w:r>
              <w:rPr>
                <w:rFonts w:ascii="Arial" w:hAnsi="Arial"/>
              </w:rPr>
              <w:t xml:space="preserve">in </w:t>
            </w:r>
            <w:r w:rsidRPr="004E7703">
              <w:rPr>
                <w:rFonts w:ascii="Arial" w:hAnsi="Arial"/>
              </w:rPr>
              <w:t>this area.</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3D4BC0" w:rsidRDefault="003D4BC0" w:rsidP="00077642">
            <w:pPr>
              <w:tabs>
                <w:tab w:val="left" w:pos="1440"/>
              </w:tabs>
              <w:spacing w:before="60" w:after="60"/>
              <w:rPr>
                <w:rFonts w:ascii="Arial" w:hAnsi="Arial"/>
              </w:rPr>
            </w:pPr>
            <w:r w:rsidRPr="003D4BC0">
              <w:rPr>
                <w:rFonts w:ascii="Arial" w:hAnsi="Arial"/>
              </w:rPr>
              <w:t>The diaper changing mat is sanitized using the 2-step process after each individual use. Disinfectant spray and wipes are not acceptable.  The bleach/water bottle must be labeled.</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4E7703">
            <w:pPr>
              <w:tabs>
                <w:tab w:val="left" w:pos="1440"/>
              </w:tabs>
              <w:spacing w:before="60" w:after="60"/>
              <w:rPr>
                <w:rFonts w:ascii="Arial" w:hAnsi="Arial"/>
              </w:rPr>
            </w:pPr>
            <w:r w:rsidRPr="004E7703">
              <w:rPr>
                <w:rFonts w:ascii="Arial" w:hAnsi="Arial"/>
              </w:rPr>
              <w:t>While diapering the children, staff members maintain physical contact at all times to prevent children from falling or rolling off the changing table.</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077642">
            <w:pPr>
              <w:tabs>
                <w:tab w:val="left" w:pos="1440"/>
              </w:tabs>
              <w:spacing w:before="60" w:after="60"/>
              <w:rPr>
                <w:rFonts w:ascii="Arial" w:hAnsi="Arial"/>
              </w:rPr>
            </w:pPr>
            <w:r w:rsidRPr="004E7703">
              <w:rPr>
                <w:rFonts w:ascii="Arial" w:hAnsi="Arial"/>
              </w:rPr>
              <w:t xml:space="preserve">Staff members and children wash their hands </w:t>
            </w:r>
            <w:r w:rsidR="00B45722">
              <w:rPr>
                <w:rFonts w:ascii="Arial" w:hAnsi="Arial"/>
              </w:rPr>
              <w:t xml:space="preserve">with </w:t>
            </w:r>
            <w:r w:rsidR="00B45722">
              <w:rPr>
                <w:rFonts w:ascii="Arial" w:hAnsi="Arial" w:cs="Arial"/>
              </w:rPr>
              <w:t>running water and soap using appropriate handwashing procedures</w:t>
            </w:r>
            <w:r w:rsidR="00B45722" w:rsidRPr="004E7703">
              <w:rPr>
                <w:rFonts w:ascii="Arial" w:hAnsi="Arial"/>
              </w:rPr>
              <w:t xml:space="preserve"> </w:t>
            </w:r>
            <w:r w:rsidRPr="004E7703">
              <w:rPr>
                <w:rFonts w:ascii="Arial" w:hAnsi="Arial"/>
              </w:rPr>
              <w:t xml:space="preserve">immediately upon arrival </w:t>
            </w:r>
            <w:r w:rsidRPr="004E7703">
              <w:rPr>
                <w:rFonts w:ascii="Arial" w:hAnsi="Arial"/>
              </w:rPr>
              <w:lastRenderedPageBreak/>
              <w:t>and immediately after outdoor activities.</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lastRenderedPageBreak/>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505631">
            <w:pPr>
              <w:tabs>
                <w:tab w:val="left" w:pos="1440"/>
              </w:tabs>
              <w:spacing w:before="60" w:after="60"/>
              <w:rPr>
                <w:rFonts w:ascii="Arial" w:hAnsi="Arial"/>
              </w:rPr>
            </w:pPr>
            <w:r w:rsidRPr="004E7703">
              <w:rPr>
                <w:rFonts w:ascii="Arial" w:hAnsi="Arial"/>
              </w:rPr>
              <w:t xml:space="preserve">Staff members and children wash their hands </w:t>
            </w:r>
            <w:r w:rsidR="00B45722">
              <w:rPr>
                <w:rFonts w:ascii="Arial" w:hAnsi="Arial"/>
              </w:rPr>
              <w:t xml:space="preserve">with </w:t>
            </w:r>
            <w:r w:rsidR="00B45722">
              <w:rPr>
                <w:rFonts w:ascii="Arial" w:hAnsi="Arial" w:cs="Arial"/>
              </w:rPr>
              <w:t>running water and soap using appropriate handwashing procedures</w:t>
            </w:r>
            <w:r w:rsidR="00B45722" w:rsidRPr="00F559FA">
              <w:rPr>
                <w:rFonts w:ascii="Arial" w:hAnsi="Arial"/>
              </w:rPr>
              <w:t xml:space="preserve"> </w:t>
            </w:r>
            <w:r w:rsidRPr="00F559FA">
              <w:rPr>
                <w:rFonts w:ascii="Arial" w:hAnsi="Arial"/>
              </w:rPr>
              <w:t>immediately after toileting/diapering.</w:t>
            </w:r>
            <w:r w:rsidR="00F42352" w:rsidRPr="00F559FA">
              <w:rPr>
                <w:rFonts w:ascii="Arial" w:hAnsi="Arial"/>
              </w:rPr>
              <w:t xml:space="preserve">  </w:t>
            </w:r>
            <w:r w:rsidR="00F42352" w:rsidRPr="00505631">
              <w:rPr>
                <w:rFonts w:ascii="Arial" w:hAnsi="Arial"/>
              </w:rPr>
              <w:t>Staff members was</w:t>
            </w:r>
            <w:r w:rsidR="00077642" w:rsidRPr="00505631">
              <w:rPr>
                <w:rFonts w:ascii="Arial" w:hAnsi="Arial"/>
              </w:rPr>
              <w:t>h</w:t>
            </w:r>
            <w:r w:rsidR="00F42352" w:rsidRPr="00505631">
              <w:rPr>
                <w:rFonts w:ascii="Arial" w:hAnsi="Arial"/>
              </w:rPr>
              <w:t xml:space="preserve"> their hands after each diaper change, even if gloves are worn.</w:t>
            </w:r>
            <w:r w:rsidR="00F559FA">
              <w:rPr>
                <w:rFonts w:ascii="Arial" w:hAnsi="Arial"/>
                <w:color w:val="FF0000"/>
              </w:rPr>
              <w:t xml:space="preserve"> </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9F780F">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235D7" w:rsidRPr="001B35EE" w:rsidTr="001B35EE">
        <w:tc>
          <w:tcPr>
            <w:tcW w:w="1750" w:type="dxa"/>
          </w:tcPr>
          <w:p w:rsidR="009235D7" w:rsidRPr="001B35EE" w:rsidRDefault="000C2563" w:rsidP="00AB7148">
            <w:pPr>
              <w:keepNext/>
              <w:keepLines/>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4E7703" w:rsidP="00077642">
            <w:pPr>
              <w:keepNext/>
              <w:keepLines/>
              <w:tabs>
                <w:tab w:val="left" w:pos="1440"/>
              </w:tabs>
              <w:spacing w:before="60" w:after="60"/>
              <w:rPr>
                <w:rFonts w:ascii="Arial" w:hAnsi="Arial"/>
              </w:rPr>
            </w:pPr>
            <w:r w:rsidRPr="004E7703">
              <w:rPr>
                <w:rFonts w:ascii="Arial" w:hAnsi="Arial"/>
              </w:rPr>
              <w:t xml:space="preserve">Staff members and children wash their hands </w:t>
            </w:r>
            <w:r w:rsidR="00B45722">
              <w:rPr>
                <w:rFonts w:ascii="Arial" w:hAnsi="Arial"/>
              </w:rPr>
              <w:t xml:space="preserve">with </w:t>
            </w:r>
            <w:r w:rsidR="00B45722">
              <w:rPr>
                <w:rFonts w:ascii="Arial" w:hAnsi="Arial" w:cs="Arial"/>
              </w:rPr>
              <w:t>running water and soap using appropriate handwashing procedures</w:t>
            </w:r>
            <w:r w:rsidR="00B45722" w:rsidRPr="004E7703">
              <w:rPr>
                <w:rFonts w:ascii="Arial" w:hAnsi="Arial"/>
              </w:rPr>
              <w:t xml:space="preserve"> </w:t>
            </w:r>
            <w:r w:rsidRPr="004E7703">
              <w:rPr>
                <w:rFonts w:ascii="Arial" w:hAnsi="Arial"/>
              </w:rPr>
              <w:t xml:space="preserve">immediately after nose wiping, coughing or sneezing.  </w:t>
            </w:r>
          </w:p>
        </w:tc>
      </w:tr>
      <w:tr w:rsidR="009235D7" w:rsidRPr="001B35EE" w:rsidTr="001B35EE">
        <w:tc>
          <w:tcPr>
            <w:tcW w:w="1750" w:type="dxa"/>
          </w:tcPr>
          <w:p w:rsidR="009235D7" w:rsidRPr="001B35EE" w:rsidRDefault="009235D7" w:rsidP="00AB7148">
            <w:pPr>
              <w:keepNext/>
              <w:keepLines/>
              <w:tabs>
                <w:tab w:val="left" w:pos="1440"/>
              </w:tabs>
              <w:spacing w:before="60" w:after="60"/>
              <w:rPr>
                <w:rFonts w:ascii="Arial" w:hAnsi="Arial"/>
              </w:rPr>
            </w:pPr>
            <w:r w:rsidRPr="001B35EE">
              <w:rPr>
                <w:rFonts w:ascii="Arial" w:hAnsi="Arial"/>
              </w:rPr>
              <w:t>COMMENT:</w:t>
            </w:r>
          </w:p>
        </w:tc>
        <w:tc>
          <w:tcPr>
            <w:tcW w:w="9266" w:type="dxa"/>
          </w:tcPr>
          <w:p w:rsidR="009235D7" w:rsidRPr="001C0D83" w:rsidRDefault="000C2563" w:rsidP="00AB7148">
            <w:pPr>
              <w:keepNext/>
              <w:keepLines/>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235D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975684" w:rsidRDefault="00975684" w:rsidP="00867B1D">
      <w:pPr>
        <w:tabs>
          <w:tab w:val="left" w:pos="-1170"/>
        </w:tabs>
        <w:jc w:val="both"/>
        <w:rPr>
          <w:rFonts w:ascii="Arial" w:hAnsi="Arial"/>
          <w:b/>
        </w:rPr>
      </w:pPr>
    </w:p>
    <w:p w:rsidR="004E7703" w:rsidRDefault="004E7703" w:rsidP="00867B1D">
      <w:pPr>
        <w:tabs>
          <w:tab w:val="left" w:pos="-1170"/>
        </w:tabs>
        <w:jc w:val="both"/>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4E7703" w:rsidP="001B35EE">
            <w:pPr>
              <w:tabs>
                <w:tab w:val="left" w:pos="-1170"/>
              </w:tabs>
              <w:spacing w:before="60" w:after="60"/>
              <w:jc w:val="both"/>
              <w:rPr>
                <w:rFonts w:ascii="Arial" w:hAnsi="Arial"/>
                <w:b/>
              </w:rPr>
            </w:pPr>
            <w:r>
              <w:rPr>
                <w:rFonts w:ascii="Arial" w:hAnsi="Arial"/>
                <w:b/>
              </w:rPr>
              <w:t>72</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4E7703" w:rsidP="001B35EE">
            <w:pPr>
              <w:spacing w:before="60" w:after="60"/>
              <w:rPr>
                <w:rFonts w:ascii="Arial" w:hAnsi="Arial"/>
              </w:rPr>
            </w:pPr>
            <w:r w:rsidRPr="004E7703">
              <w:rPr>
                <w:rFonts w:ascii="Arial" w:hAnsi="Arial"/>
              </w:rPr>
              <w:t>NUTRITION - The physical environment is safe and promotes appropriate mealtime routines.</w:t>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077642" w:rsidP="00077642">
            <w:pPr>
              <w:tabs>
                <w:tab w:val="left" w:pos="1440"/>
              </w:tabs>
              <w:spacing w:before="60" w:after="60"/>
              <w:rPr>
                <w:rFonts w:ascii="Arial" w:hAnsi="Arial"/>
              </w:rPr>
            </w:pPr>
            <w:r>
              <w:rPr>
                <w:rFonts w:ascii="Arial" w:hAnsi="Arial"/>
              </w:rPr>
              <w:t xml:space="preserve">Staff members </w:t>
            </w:r>
            <w:r w:rsidR="00B45722">
              <w:rPr>
                <w:rFonts w:ascii="Arial" w:hAnsi="Arial"/>
              </w:rPr>
              <w:t>and children’s hands are washed</w:t>
            </w:r>
            <w:r w:rsidR="004E7703" w:rsidRPr="004E7703">
              <w:rPr>
                <w:rFonts w:ascii="Arial" w:hAnsi="Arial"/>
              </w:rPr>
              <w:t xml:space="preserve"> </w:t>
            </w:r>
            <w:r w:rsidR="00B45722">
              <w:rPr>
                <w:rFonts w:ascii="Arial" w:hAnsi="Arial"/>
              </w:rPr>
              <w:t xml:space="preserve">with </w:t>
            </w:r>
            <w:r w:rsidR="00B45722">
              <w:rPr>
                <w:rFonts w:ascii="Arial" w:hAnsi="Arial" w:cs="Arial"/>
              </w:rPr>
              <w:t>running water and soap using appropriate handwashing procedures</w:t>
            </w:r>
            <w:r w:rsidR="00B45722" w:rsidRPr="00F42352">
              <w:rPr>
                <w:rFonts w:ascii="Arial" w:hAnsi="Arial"/>
              </w:rPr>
              <w:t xml:space="preserve"> </w:t>
            </w:r>
            <w:r w:rsidR="00F42352" w:rsidRPr="00F42352">
              <w:rPr>
                <w:rFonts w:ascii="Arial" w:hAnsi="Arial"/>
              </w:rPr>
              <w:t>i</w:t>
            </w:r>
            <w:r w:rsidR="004E7703" w:rsidRPr="00F42352">
              <w:rPr>
                <w:rFonts w:ascii="Arial" w:hAnsi="Arial"/>
              </w:rPr>
              <w:t>mmediately</w:t>
            </w:r>
            <w:r w:rsidR="004E7703" w:rsidRPr="004E7703">
              <w:rPr>
                <w:rFonts w:ascii="Arial" w:hAnsi="Arial"/>
              </w:rPr>
              <w:t xml:space="preserve"> before and after meals, snacks or food experiences.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4E7703" w:rsidP="004E7703">
            <w:pPr>
              <w:tabs>
                <w:tab w:val="left" w:pos="1440"/>
              </w:tabs>
              <w:spacing w:before="60" w:after="60"/>
              <w:rPr>
                <w:rFonts w:ascii="Arial" w:hAnsi="Arial"/>
              </w:rPr>
            </w:pPr>
            <w:r w:rsidRPr="004E7703">
              <w:rPr>
                <w:rFonts w:ascii="Arial" w:hAnsi="Arial"/>
              </w:rPr>
              <w:t>Drinking water is available at all times, including outdoors, and is offered to children throughout the day.</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rPr>
          <w:trHeight w:val="405"/>
        </w:trPr>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4E7703" w:rsidP="001B35EE">
            <w:pPr>
              <w:tabs>
                <w:tab w:val="left" w:pos="1440"/>
              </w:tabs>
              <w:spacing w:before="60" w:after="60"/>
              <w:rPr>
                <w:rFonts w:ascii="Arial" w:hAnsi="Arial"/>
              </w:rPr>
            </w:pPr>
            <w:r w:rsidRPr="004E7703">
              <w:rPr>
                <w:rFonts w:ascii="Arial" w:hAnsi="Arial"/>
              </w:rPr>
              <w:t>Children are given the opportunity to feed themselves with food that is appropriately sized.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4E7703" w:rsidP="004E7703">
            <w:pPr>
              <w:tabs>
                <w:tab w:val="left" w:pos="1440"/>
              </w:tabs>
              <w:spacing w:before="60" w:after="60"/>
              <w:rPr>
                <w:rFonts w:ascii="Arial" w:hAnsi="Arial"/>
              </w:rPr>
            </w:pPr>
            <w:r w:rsidRPr="004E7703">
              <w:rPr>
                <w:rFonts w:ascii="Arial" w:hAnsi="Arial"/>
              </w:rPr>
              <w:t>Staff members sit with the children to promote conversation and a relaxed meal time environment.  Children are part of the group and are not sitting alone.  Children should not walk around with food or drinks including bottles and sippy cups.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4E7703" w:rsidP="004E7703">
            <w:pPr>
              <w:keepNext/>
              <w:keepLines/>
              <w:tabs>
                <w:tab w:val="left" w:pos="1440"/>
              </w:tabs>
              <w:spacing w:before="60" w:after="60"/>
              <w:rPr>
                <w:rFonts w:ascii="Arial" w:hAnsi="Arial"/>
              </w:rPr>
            </w:pPr>
            <w:r w:rsidRPr="004E7703">
              <w:rPr>
                <w:rFonts w:ascii="Arial" w:hAnsi="Arial"/>
              </w:rPr>
              <w:t>When children sit down at the tables, the food is ready to be served. Food and drink are served together during the meal.</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667234" w:rsidRPr="001B35EE" w:rsidTr="001B35EE">
        <w:tc>
          <w:tcPr>
            <w:tcW w:w="1750" w:type="dxa"/>
          </w:tcPr>
          <w:p w:rsidR="0066723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4E7703" w:rsidP="004E7703">
            <w:pPr>
              <w:tabs>
                <w:tab w:val="left" w:pos="1440"/>
              </w:tabs>
              <w:spacing w:before="60" w:after="60"/>
              <w:rPr>
                <w:rFonts w:ascii="Arial" w:hAnsi="Arial"/>
              </w:rPr>
            </w:pPr>
            <w:r w:rsidRPr="004E7703">
              <w:rPr>
                <w:rFonts w:ascii="Arial" w:hAnsi="Arial"/>
              </w:rPr>
              <w:t>Tables are cleaned and sanitized using the 2-step process before and after meals, snacks and food experiences.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E7703" w:rsidRPr="001B35EE" w:rsidTr="001B35EE">
        <w:tc>
          <w:tcPr>
            <w:tcW w:w="1750" w:type="dxa"/>
          </w:tcPr>
          <w:p w:rsidR="004E7703" w:rsidRPr="001B35EE" w:rsidRDefault="000C2563" w:rsidP="004E770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4E770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4E7703" w:rsidRPr="001B35EE" w:rsidRDefault="004E7703" w:rsidP="004E7703">
            <w:pPr>
              <w:tabs>
                <w:tab w:val="left" w:pos="1440"/>
              </w:tabs>
              <w:spacing w:before="60" w:after="60"/>
              <w:rPr>
                <w:rFonts w:ascii="Arial" w:hAnsi="Arial"/>
              </w:rPr>
            </w:pPr>
            <w:r w:rsidRPr="004E7703">
              <w:rPr>
                <w:rFonts w:ascii="Arial" w:hAnsi="Arial"/>
              </w:rPr>
              <w:t>Children are provided with proper eating utensils, including napkins, for all food experiences.  If a napkin is used as a placemat, an additional napkin is provided for wiping hands and faces.</w:t>
            </w:r>
          </w:p>
        </w:tc>
      </w:tr>
      <w:tr w:rsidR="004E7703" w:rsidRPr="001B35EE" w:rsidTr="001B35EE">
        <w:tc>
          <w:tcPr>
            <w:tcW w:w="1750" w:type="dxa"/>
          </w:tcPr>
          <w:p w:rsidR="004E7703" w:rsidRPr="001B35EE" w:rsidRDefault="004E7703" w:rsidP="004E7703">
            <w:pPr>
              <w:tabs>
                <w:tab w:val="left" w:pos="1440"/>
              </w:tabs>
              <w:spacing w:before="60" w:after="60"/>
              <w:rPr>
                <w:rFonts w:ascii="Arial" w:hAnsi="Arial"/>
              </w:rPr>
            </w:pPr>
            <w:r w:rsidRPr="001B35EE">
              <w:rPr>
                <w:rFonts w:ascii="Arial" w:hAnsi="Arial"/>
              </w:rPr>
              <w:t>COMMENT:</w:t>
            </w:r>
          </w:p>
        </w:tc>
        <w:tc>
          <w:tcPr>
            <w:tcW w:w="9266" w:type="dxa"/>
          </w:tcPr>
          <w:p w:rsidR="004E7703" w:rsidRPr="001C0D83" w:rsidRDefault="000C2563" w:rsidP="004E770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E770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E7703" w:rsidRPr="001B35EE" w:rsidTr="001B35EE">
        <w:tc>
          <w:tcPr>
            <w:tcW w:w="1750" w:type="dxa"/>
          </w:tcPr>
          <w:p w:rsidR="004E7703" w:rsidRPr="001B35EE" w:rsidRDefault="000C2563" w:rsidP="004E770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4E770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4E7703" w:rsidRPr="001B35EE" w:rsidRDefault="004E7703" w:rsidP="004E7703">
            <w:pPr>
              <w:tabs>
                <w:tab w:val="left" w:pos="1440"/>
              </w:tabs>
              <w:spacing w:before="60" w:after="60"/>
              <w:rPr>
                <w:rFonts w:ascii="Arial" w:hAnsi="Arial"/>
              </w:rPr>
            </w:pPr>
            <w:r w:rsidRPr="004E7703">
              <w:rPr>
                <w:rFonts w:ascii="Arial" w:hAnsi="Arial"/>
              </w:rPr>
              <w:t>Confidential food and allergy lists are posted in the classroom where they are readily visible and accessible to the staff. If no known allergies exist, document by writing “NONE”.</w:t>
            </w:r>
          </w:p>
        </w:tc>
      </w:tr>
      <w:tr w:rsidR="004E7703" w:rsidRPr="001B35EE" w:rsidTr="001B35EE">
        <w:tc>
          <w:tcPr>
            <w:tcW w:w="1750" w:type="dxa"/>
          </w:tcPr>
          <w:p w:rsidR="004E7703" w:rsidRPr="001B35EE" w:rsidRDefault="004E7703" w:rsidP="004E7703">
            <w:pPr>
              <w:tabs>
                <w:tab w:val="left" w:pos="1440"/>
              </w:tabs>
              <w:spacing w:before="60" w:after="60"/>
              <w:rPr>
                <w:rFonts w:ascii="Arial" w:hAnsi="Arial"/>
              </w:rPr>
            </w:pPr>
            <w:r w:rsidRPr="001B35EE">
              <w:rPr>
                <w:rFonts w:ascii="Arial" w:hAnsi="Arial"/>
              </w:rPr>
              <w:t>COMMENT:</w:t>
            </w:r>
          </w:p>
        </w:tc>
        <w:tc>
          <w:tcPr>
            <w:tcW w:w="9266" w:type="dxa"/>
          </w:tcPr>
          <w:p w:rsidR="004E7703" w:rsidRPr="001C0D83" w:rsidRDefault="000C2563" w:rsidP="004E770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E770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E7703" w:rsidRPr="001B35EE" w:rsidTr="001B35EE">
        <w:tc>
          <w:tcPr>
            <w:tcW w:w="1750" w:type="dxa"/>
          </w:tcPr>
          <w:p w:rsidR="004E7703" w:rsidRPr="001B35EE" w:rsidRDefault="000C2563" w:rsidP="004E770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4E770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4E7703" w:rsidRPr="001B35EE" w:rsidRDefault="004E7703" w:rsidP="004E7703">
            <w:pPr>
              <w:tabs>
                <w:tab w:val="left" w:pos="1440"/>
              </w:tabs>
              <w:spacing w:before="60" w:after="60"/>
              <w:rPr>
                <w:rFonts w:ascii="Arial" w:hAnsi="Arial"/>
              </w:rPr>
            </w:pPr>
            <w:r w:rsidRPr="004E7703">
              <w:rPr>
                <w:rFonts w:ascii="Arial" w:hAnsi="Arial"/>
              </w:rPr>
              <w:t>Staff members are familiar with the USDA Meal Guidelines or have information posted.  Staff members have food substitutions available if needed to ensure that nutritional needs are being met.  Supplements are available and offered if necessary.  Allergies are also considered.</w:t>
            </w:r>
          </w:p>
        </w:tc>
      </w:tr>
      <w:tr w:rsidR="004E7703" w:rsidRPr="001B35EE" w:rsidTr="001B35EE">
        <w:tc>
          <w:tcPr>
            <w:tcW w:w="1750" w:type="dxa"/>
          </w:tcPr>
          <w:p w:rsidR="004E7703" w:rsidRPr="001B35EE" w:rsidRDefault="004E7703" w:rsidP="004E7703">
            <w:pPr>
              <w:tabs>
                <w:tab w:val="left" w:pos="1440"/>
              </w:tabs>
              <w:spacing w:before="60" w:after="60"/>
              <w:rPr>
                <w:rFonts w:ascii="Arial" w:hAnsi="Arial"/>
              </w:rPr>
            </w:pPr>
            <w:r w:rsidRPr="001B35EE">
              <w:rPr>
                <w:rFonts w:ascii="Arial" w:hAnsi="Arial"/>
              </w:rPr>
              <w:t>COMMENT:</w:t>
            </w:r>
          </w:p>
        </w:tc>
        <w:tc>
          <w:tcPr>
            <w:tcW w:w="9266" w:type="dxa"/>
          </w:tcPr>
          <w:p w:rsidR="004E7703" w:rsidRPr="001C0D83" w:rsidRDefault="000C2563" w:rsidP="004E770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E770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756145" w:rsidRDefault="00756145" w:rsidP="00867B1D">
      <w:pPr>
        <w:tabs>
          <w:tab w:val="left" w:pos="-1170"/>
        </w:tabs>
        <w:jc w:val="both"/>
        <w:rPr>
          <w:rFonts w:ascii="Arial" w:hAnsi="Arial"/>
        </w:rPr>
      </w:pPr>
    </w:p>
    <w:p w:rsidR="00013E7A" w:rsidRPr="00967630" w:rsidRDefault="00013E7A" w:rsidP="00867B1D">
      <w:pPr>
        <w:tabs>
          <w:tab w:val="left" w:pos="-117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013E7A" w:rsidP="001B35EE">
            <w:pPr>
              <w:tabs>
                <w:tab w:val="left" w:pos="-1170"/>
              </w:tabs>
              <w:spacing w:before="60" w:after="60"/>
              <w:jc w:val="both"/>
              <w:rPr>
                <w:rFonts w:ascii="Arial" w:hAnsi="Arial"/>
                <w:b/>
              </w:rPr>
            </w:pPr>
            <w:r>
              <w:rPr>
                <w:rFonts w:ascii="Arial" w:hAnsi="Arial"/>
                <w:b/>
              </w:rPr>
              <w:t>72</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013E7A" w:rsidP="001B35EE">
            <w:pPr>
              <w:spacing w:before="60" w:after="60"/>
              <w:rPr>
                <w:rFonts w:ascii="Arial" w:hAnsi="Arial"/>
              </w:rPr>
            </w:pPr>
            <w:r w:rsidRPr="00013E7A">
              <w:rPr>
                <w:rFonts w:ascii="Arial" w:hAnsi="Arial"/>
              </w:rPr>
              <w:t>The CLASSROOM ENVIRONMENT promotes the interaction of children with materials, other children, and adults.</w:t>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013E7A" w:rsidP="00013E7A">
            <w:pPr>
              <w:tabs>
                <w:tab w:val="left" w:pos="1440"/>
              </w:tabs>
              <w:spacing w:before="60" w:after="60"/>
              <w:rPr>
                <w:rFonts w:ascii="Arial" w:hAnsi="Arial" w:cs="Arial"/>
              </w:rPr>
            </w:pPr>
            <w:r w:rsidRPr="00013E7A">
              <w:rPr>
                <w:rFonts w:ascii="Arial" w:hAnsi="Arial" w:cs="Arial"/>
              </w:rPr>
              <w:t>The indoor environment includes clearly defined areas with regard to the chosen research based curriculum such as:  Language/Literacy, Dramatic Play, Blocks, Creative Art, Sand &amp; Water, Music &amp; Movement, Gross Motor, Fine Motor, etc.</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013E7A" w:rsidP="00013E7A">
            <w:pPr>
              <w:tabs>
                <w:tab w:val="left" w:pos="1440"/>
              </w:tabs>
              <w:spacing w:before="60" w:after="60"/>
              <w:rPr>
                <w:rFonts w:ascii="Arial" w:hAnsi="Arial" w:cs="Arial"/>
              </w:rPr>
            </w:pPr>
            <w:r w:rsidRPr="00013E7A">
              <w:rPr>
                <w:rFonts w:ascii="Arial" w:hAnsi="Arial" w:cs="Arial"/>
              </w:rPr>
              <w:t xml:space="preserve">The indoor play area contains a full-length (displayed vertically), unbreakable mirror located at the child’s eye level which is accessible at all times.  </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rPr>
          <w:trHeight w:val="405"/>
        </w:trPr>
        <w:tc>
          <w:tcPr>
            <w:tcW w:w="1750" w:type="dxa"/>
          </w:tcPr>
          <w:p w:rsidR="00975684" w:rsidRPr="001B35EE" w:rsidRDefault="000C2563" w:rsidP="00013E7A">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013E7A" w:rsidP="00013E7A">
            <w:pPr>
              <w:keepNext/>
              <w:keepLines/>
              <w:tabs>
                <w:tab w:val="left" w:pos="1440"/>
              </w:tabs>
              <w:spacing w:before="60" w:after="60"/>
              <w:rPr>
                <w:rFonts w:ascii="Arial" w:hAnsi="Arial" w:cs="Arial"/>
              </w:rPr>
            </w:pPr>
            <w:r w:rsidRPr="00013E7A">
              <w:rPr>
                <w:rFonts w:ascii="Arial" w:hAnsi="Arial" w:cs="Arial"/>
              </w:rPr>
              <w:t>Toys and manipulatives (in good working order) are displayed on low, open shelves within the children’s reach to promote independent use.  Popular items are duplicated to avoid conflicts between children.</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013E7A" w:rsidP="001B35EE">
            <w:pPr>
              <w:tabs>
                <w:tab w:val="left" w:pos="1440"/>
              </w:tabs>
              <w:spacing w:before="60" w:after="60"/>
              <w:rPr>
                <w:rFonts w:ascii="Arial" w:hAnsi="Arial" w:cs="Arial"/>
              </w:rPr>
            </w:pPr>
            <w:r w:rsidRPr="00013E7A">
              <w:rPr>
                <w:rFonts w:ascii="Arial" w:hAnsi="Arial" w:cs="Arial"/>
              </w:rPr>
              <w:t>Room items, play equipment and shelves are labeled with pictures.</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F482F"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013E7A" w:rsidRPr="001B35EE" w:rsidTr="001B35EE">
        <w:tc>
          <w:tcPr>
            <w:tcW w:w="1750" w:type="dxa"/>
          </w:tcPr>
          <w:p w:rsidR="00013E7A"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013E7A" w:rsidP="00982945">
            <w:pPr>
              <w:tabs>
                <w:tab w:val="left" w:pos="1440"/>
              </w:tabs>
              <w:spacing w:before="60" w:after="60"/>
              <w:rPr>
                <w:rFonts w:ascii="Arial" w:hAnsi="Arial" w:cs="Arial"/>
              </w:rPr>
            </w:pPr>
            <w:r w:rsidRPr="00013E7A">
              <w:rPr>
                <w:rFonts w:ascii="Arial" w:hAnsi="Arial" w:cs="Arial"/>
              </w:rPr>
              <w:t>Sturdy furniture (attached to the wall) supports pulling up, walking and climbing.</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013E7A"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013E7A" w:rsidRPr="001B35EE" w:rsidTr="001B35EE">
        <w:tc>
          <w:tcPr>
            <w:tcW w:w="1750" w:type="dxa"/>
          </w:tcPr>
          <w:p w:rsidR="00013E7A"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F42352" w:rsidRDefault="00013E7A" w:rsidP="00982945">
            <w:pPr>
              <w:tabs>
                <w:tab w:val="left" w:pos="1440"/>
              </w:tabs>
              <w:spacing w:before="60" w:after="60"/>
              <w:rPr>
                <w:rFonts w:ascii="Arial" w:hAnsi="Arial" w:cs="Arial"/>
                <w:i/>
              </w:rPr>
            </w:pPr>
            <w:r w:rsidRPr="00013E7A">
              <w:rPr>
                <w:rFonts w:ascii="Arial" w:hAnsi="Arial" w:cs="Arial"/>
              </w:rPr>
              <w:t>Children are given freedom and encouraged to move around in the indoor play area.</w:t>
            </w:r>
            <w:r w:rsidR="00F42352">
              <w:rPr>
                <w:rFonts w:ascii="Arial" w:hAnsi="Arial" w:cs="Arial"/>
              </w:rPr>
              <w:t xml:space="preserve"> </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013E7A"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013E7A" w:rsidRPr="001B35EE" w:rsidTr="001B35EE">
        <w:tc>
          <w:tcPr>
            <w:tcW w:w="1750" w:type="dxa"/>
          </w:tcPr>
          <w:p w:rsidR="00013E7A"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013E7A" w:rsidP="00013E7A">
            <w:pPr>
              <w:tabs>
                <w:tab w:val="left" w:pos="1440"/>
              </w:tabs>
              <w:spacing w:before="60" w:after="60"/>
              <w:rPr>
                <w:rFonts w:ascii="Arial" w:hAnsi="Arial" w:cs="Arial"/>
              </w:rPr>
            </w:pPr>
            <w:r w:rsidRPr="00013E7A">
              <w:rPr>
                <w:rFonts w:ascii="Arial" w:hAnsi="Arial" w:cs="Arial"/>
              </w:rPr>
              <w:t>A special cozy area offering privacy, softness and sound absorbing materials is available and away from noisy areas.</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013E7A"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013E7A" w:rsidRPr="001B35EE" w:rsidTr="001B35EE">
        <w:tc>
          <w:tcPr>
            <w:tcW w:w="1750" w:type="dxa"/>
          </w:tcPr>
          <w:p w:rsidR="00013E7A"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AF381B" w:rsidRDefault="00AF381B" w:rsidP="00077642">
            <w:pPr>
              <w:tabs>
                <w:tab w:val="left" w:pos="1440"/>
              </w:tabs>
              <w:spacing w:before="60" w:after="60"/>
              <w:rPr>
                <w:rFonts w:ascii="Arial" w:hAnsi="Arial" w:cs="Arial"/>
              </w:rPr>
            </w:pPr>
            <w:r w:rsidRPr="007829D8">
              <w:rPr>
                <w:rFonts w:ascii="Arial" w:hAnsi="Arial"/>
              </w:rPr>
              <w:t>Materials and pictures reflect diversity.</w:t>
            </w:r>
            <w:r>
              <w:rPr>
                <w:rFonts w:ascii="Arial" w:hAnsi="Arial"/>
              </w:rPr>
              <w:t xml:space="preserve"> </w:t>
            </w:r>
            <w:r w:rsidRPr="00677534">
              <w:rPr>
                <w:rFonts w:ascii="Arial" w:hAnsi="Arial"/>
              </w:rPr>
              <w:t xml:space="preserve">Wall hangings should include photographs or posters of all ages, genders, </w:t>
            </w:r>
            <w:r>
              <w:rPr>
                <w:rFonts w:ascii="Arial" w:hAnsi="Arial"/>
              </w:rPr>
              <w:t xml:space="preserve">abilities, </w:t>
            </w:r>
            <w:r w:rsidRPr="00677534">
              <w:rPr>
                <w:rFonts w:ascii="Arial" w:hAnsi="Arial"/>
              </w:rPr>
              <w:t>and cultural heritage.</w:t>
            </w:r>
            <w:r>
              <w:rPr>
                <w:rFonts w:ascii="Arial" w:hAnsi="Arial"/>
              </w:rPr>
              <w:t xml:space="preserve"> A minimum of two (2) materials and two (2) wall hangings representing at least three (3) categories are required.</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013E7A"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013E7A" w:rsidRPr="001B35EE" w:rsidTr="001B35EE">
        <w:tc>
          <w:tcPr>
            <w:tcW w:w="1750" w:type="dxa"/>
          </w:tcPr>
          <w:p w:rsidR="00013E7A"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013E7A" w:rsidP="00013E7A">
            <w:pPr>
              <w:tabs>
                <w:tab w:val="left" w:pos="1440"/>
              </w:tabs>
              <w:spacing w:before="60" w:after="60"/>
              <w:rPr>
                <w:rFonts w:ascii="Arial" w:hAnsi="Arial" w:cs="Arial"/>
              </w:rPr>
            </w:pPr>
            <w:r w:rsidRPr="000C3734">
              <w:rPr>
                <w:rFonts w:ascii="Arial" w:hAnsi="Arial" w:cs="Arial"/>
              </w:rPr>
              <w:t>The diapering area is equipped with a stimulating item. Examples might include:  photographs, mirrors, mobiles, etc.  Items are changed periodically.</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013E7A"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975684" w:rsidRDefault="00975684" w:rsidP="00867B1D">
      <w:pPr>
        <w:pStyle w:val="BodyTextIndent2"/>
        <w:tabs>
          <w:tab w:val="clear" w:pos="1800"/>
        </w:tabs>
        <w:ind w:left="0" w:right="360" w:firstLine="0"/>
        <w:rPr>
          <w:b/>
          <w:sz w:val="20"/>
        </w:rPr>
      </w:pPr>
    </w:p>
    <w:p w:rsidR="00BB0E6B" w:rsidRDefault="00BB0E6B" w:rsidP="00867B1D">
      <w:pPr>
        <w:pStyle w:val="BodyTextIndent2"/>
        <w:tabs>
          <w:tab w:val="clear" w:pos="1800"/>
        </w:tabs>
        <w:ind w:left="0" w:right="360" w:firstLine="0"/>
        <w:rPr>
          <w:b/>
          <w:sz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982945" w:rsidP="001B35EE">
            <w:pPr>
              <w:keepNext/>
              <w:keepLines/>
              <w:tabs>
                <w:tab w:val="left" w:pos="-1170"/>
              </w:tabs>
              <w:spacing w:before="60" w:after="60"/>
              <w:jc w:val="both"/>
              <w:rPr>
                <w:rFonts w:ascii="Arial" w:hAnsi="Arial"/>
                <w:b/>
              </w:rPr>
            </w:pPr>
            <w:r>
              <w:rPr>
                <w:rFonts w:ascii="Arial" w:hAnsi="Arial"/>
                <w:b/>
              </w:rPr>
              <w:t>42</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982945" w:rsidP="001B35EE">
            <w:pPr>
              <w:keepNext/>
              <w:keepLines/>
              <w:spacing w:before="60" w:after="60"/>
              <w:rPr>
                <w:rFonts w:ascii="Arial" w:hAnsi="Arial" w:cs="Arial"/>
              </w:rPr>
            </w:pPr>
            <w:r w:rsidRPr="00982945">
              <w:rPr>
                <w:rFonts w:ascii="Arial" w:hAnsi="Arial" w:cs="Arial"/>
              </w:rPr>
              <w:t>Staff/child interaction encourages the COMMUNICATION of children throughout the daily activities in a warm, nurturing, and positive environment.</w:t>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982945">
            <w:pPr>
              <w:tabs>
                <w:tab w:val="left" w:pos="1440"/>
              </w:tabs>
              <w:spacing w:before="60" w:after="60"/>
              <w:rPr>
                <w:rFonts w:ascii="Arial" w:hAnsi="Arial" w:cs="Arial"/>
              </w:rPr>
            </w:pPr>
            <w:r w:rsidRPr="00982945">
              <w:rPr>
                <w:rFonts w:ascii="Arial" w:hAnsi="Arial" w:cs="Arial"/>
              </w:rPr>
              <w:t>Staff members express respect for and affection toward children by smiling and speaking to them at their eye level and in close proximity throughout the day.</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4D7863" w:rsidRDefault="00982945" w:rsidP="00E83AC7">
            <w:pPr>
              <w:tabs>
                <w:tab w:val="left" w:pos="1440"/>
              </w:tabs>
              <w:spacing w:before="60" w:after="60"/>
              <w:rPr>
                <w:rFonts w:ascii="Arial" w:hAnsi="Arial" w:cs="Arial"/>
                <w:i/>
              </w:rPr>
            </w:pPr>
            <w:r w:rsidRPr="00982945">
              <w:rPr>
                <w:rFonts w:ascii="Arial" w:hAnsi="Arial" w:cs="Arial"/>
              </w:rPr>
              <w:t>Staff members share genuine conversations with the children, encouraging them to express themselves verbally</w:t>
            </w:r>
            <w:r w:rsidRPr="00C7656A">
              <w:rPr>
                <w:rFonts w:ascii="Arial" w:hAnsi="Arial" w:cs="Arial"/>
              </w:rPr>
              <w:t>.</w:t>
            </w:r>
            <w:r w:rsidR="006015E4" w:rsidRPr="00C7656A">
              <w:rPr>
                <w:rFonts w:ascii="Arial" w:hAnsi="Arial" w:cs="Arial"/>
              </w:rPr>
              <w:t xml:space="preserve"> L</w:t>
            </w:r>
            <w:r w:rsidR="00E83AC7" w:rsidRPr="00C7656A">
              <w:rPr>
                <w:rFonts w:ascii="Arial" w:hAnsi="Arial" w:cs="Arial"/>
              </w:rPr>
              <w:t xml:space="preserve">anguage </w:t>
            </w:r>
            <w:r w:rsidR="006015E4" w:rsidRPr="00C7656A">
              <w:rPr>
                <w:rFonts w:ascii="Arial" w:hAnsi="Arial" w:cs="Arial"/>
              </w:rPr>
              <w:t xml:space="preserve">is not used </w:t>
            </w:r>
            <w:r w:rsidR="004D7863" w:rsidRPr="00C7656A">
              <w:rPr>
                <w:rFonts w:ascii="Arial" w:hAnsi="Arial" w:cs="Arial"/>
              </w:rPr>
              <w:t xml:space="preserve">only to </w:t>
            </w:r>
            <w:r w:rsidR="00E83AC7" w:rsidRPr="00C7656A">
              <w:rPr>
                <w:rFonts w:ascii="Arial" w:hAnsi="Arial" w:cs="Arial"/>
              </w:rPr>
              <w:t xml:space="preserve">manage routines </w:t>
            </w:r>
            <w:r w:rsidR="004D7863" w:rsidRPr="00C7656A">
              <w:rPr>
                <w:rFonts w:ascii="Arial" w:hAnsi="Arial" w:cs="Arial"/>
              </w:rPr>
              <w:t xml:space="preserve">or </w:t>
            </w:r>
            <w:r w:rsidR="00E83AC7" w:rsidRPr="00C7656A">
              <w:rPr>
                <w:rFonts w:ascii="Arial" w:hAnsi="Arial" w:cs="Arial"/>
              </w:rPr>
              <w:t>control behavior.</w:t>
            </w:r>
            <w:r w:rsidR="00E83AC7">
              <w:rPr>
                <w:rFonts w:ascii="Arial" w:hAnsi="Arial" w:cs="Arial"/>
                <w:i/>
              </w:rPr>
              <w:t xml:space="preserve"> </w:t>
            </w:r>
            <w:r w:rsidR="004D7863">
              <w:rPr>
                <w:rFonts w:ascii="Arial" w:hAnsi="Arial" w:cs="Arial"/>
                <w:i/>
              </w:rPr>
              <w:t xml:space="preserve"> </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rPr>
          <w:trHeight w:val="405"/>
        </w:trPr>
        <w:tc>
          <w:tcPr>
            <w:tcW w:w="1750" w:type="dxa"/>
          </w:tcPr>
          <w:p w:rsidR="00975684" w:rsidRPr="001B35EE" w:rsidRDefault="000C2563" w:rsidP="001B35EE">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982945">
            <w:pPr>
              <w:tabs>
                <w:tab w:val="left" w:pos="1440"/>
              </w:tabs>
              <w:spacing w:before="60" w:after="60"/>
              <w:rPr>
                <w:rFonts w:ascii="Arial" w:hAnsi="Arial" w:cs="Arial"/>
              </w:rPr>
            </w:pPr>
            <w:r w:rsidRPr="00982945">
              <w:rPr>
                <w:rFonts w:ascii="Arial" w:hAnsi="Arial" w:cs="Arial"/>
              </w:rPr>
              <w:t>Staff members use each child’s name frequently when talking.  Nicknames are not used.  Examples might include:  mama, baby, sweetie, darling, etc.</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982945">
            <w:pPr>
              <w:tabs>
                <w:tab w:val="left" w:pos="1440"/>
              </w:tabs>
              <w:spacing w:before="60" w:after="60"/>
              <w:rPr>
                <w:rFonts w:ascii="Arial" w:hAnsi="Arial"/>
              </w:rPr>
            </w:pPr>
            <w:r w:rsidRPr="00982945">
              <w:rPr>
                <w:rFonts w:ascii="Arial" w:hAnsi="Arial"/>
              </w:rPr>
              <w:t>When diapering, staff members engage in meaningful conversation with the children which could include: talking about names of clothing, names of body parts, and talking about what they are doing.</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982945">
            <w:pPr>
              <w:tabs>
                <w:tab w:val="left" w:pos="1440"/>
              </w:tabs>
              <w:spacing w:before="60" w:after="60"/>
              <w:rPr>
                <w:rFonts w:ascii="Arial" w:hAnsi="Arial"/>
              </w:rPr>
            </w:pPr>
            <w:r w:rsidRPr="00982945">
              <w:rPr>
                <w:rFonts w:ascii="Arial" w:hAnsi="Arial"/>
              </w:rPr>
              <w:t>Names of objects are frequently used when playing with children.  Staff members talk in sentences using actual names of objects.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667234"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75684" w:rsidRPr="001B35EE" w:rsidTr="001B35EE">
        <w:tc>
          <w:tcPr>
            <w:tcW w:w="1750" w:type="dxa"/>
          </w:tcPr>
          <w:p w:rsidR="00975684" w:rsidRPr="001B35EE" w:rsidRDefault="000C2563"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152456">
            <w:pPr>
              <w:tabs>
                <w:tab w:val="left" w:pos="1440"/>
              </w:tabs>
              <w:spacing w:before="60" w:after="60"/>
              <w:rPr>
                <w:rFonts w:ascii="Arial" w:hAnsi="Arial"/>
              </w:rPr>
            </w:pPr>
            <w:r w:rsidRPr="00982945">
              <w:rPr>
                <w:rFonts w:ascii="Arial" w:hAnsi="Arial"/>
              </w:rPr>
              <w:t>One-to-one staff/child interaction occurs throughout the day with the staff verbally reflecting upon what</w:t>
            </w:r>
            <w:r w:rsidR="00152456">
              <w:rPr>
                <w:rFonts w:ascii="Arial" w:hAnsi="Arial"/>
              </w:rPr>
              <w:t xml:space="preserve"> </w:t>
            </w:r>
            <w:r w:rsidRPr="00982945">
              <w:rPr>
                <w:rFonts w:ascii="Arial" w:hAnsi="Arial"/>
              </w:rPr>
              <w:t>the children said and expanding with open-ended questioning.</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1C0D83" w:rsidRDefault="000C2563" w:rsidP="001B35EE">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F482F"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982945" w:rsidRPr="001B35EE" w:rsidTr="001B35EE">
        <w:tc>
          <w:tcPr>
            <w:tcW w:w="1750" w:type="dxa"/>
          </w:tcPr>
          <w:p w:rsidR="00982945" w:rsidRPr="001B35EE" w:rsidRDefault="000C2563"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82945" w:rsidRPr="001B35EE" w:rsidRDefault="00152456" w:rsidP="00982945">
            <w:pPr>
              <w:tabs>
                <w:tab w:val="left" w:pos="1440"/>
              </w:tabs>
              <w:spacing w:before="60" w:after="60"/>
              <w:rPr>
                <w:rFonts w:ascii="Arial" w:hAnsi="Arial"/>
              </w:rPr>
            </w:pPr>
            <w:r w:rsidRPr="00152456">
              <w:rPr>
                <w:rFonts w:ascii="Arial" w:hAnsi="Arial"/>
              </w:rPr>
              <w:t>Greeting and departure is a pleasant time for exchanging information by all involved.</w:t>
            </w:r>
          </w:p>
        </w:tc>
      </w:tr>
      <w:tr w:rsidR="00982945" w:rsidRPr="001B35EE" w:rsidTr="001B35EE">
        <w:tc>
          <w:tcPr>
            <w:tcW w:w="1750" w:type="dxa"/>
          </w:tcPr>
          <w:p w:rsidR="00982945" w:rsidRPr="001B35EE" w:rsidRDefault="00982945" w:rsidP="00982945">
            <w:pPr>
              <w:tabs>
                <w:tab w:val="left" w:pos="1440"/>
              </w:tabs>
              <w:spacing w:before="60" w:after="60"/>
              <w:rPr>
                <w:rFonts w:ascii="Arial" w:hAnsi="Arial"/>
              </w:rPr>
            </w:pPr>
            <w:r w:rsidRPr="001B35EE">
              <w:rPr>
                <w:rFonts w:ascii="Arial" w:hAnsi="Arial"/>
              </w:rPr>
              <w:t>COMMENT:</w:t>
            </w:r>
          </w:p>
        </w:tc>
        <w:tc>
          <w:tcPr>
            <w:tcW w:w="9266" w:type="dxa"/>
          </w:tcPr>
          <w:p w:rsidR="00982945" w:rsidRPr="001C0D83" w:rsidRDefault="000C2563" w:rsidP="00982945">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982945"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152456" w:rsidRDefault="00152456"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52456" w:rsidRPr="001B35EE" w:rsidTr="003207D3">
        <w:tc>
          <w:tcPr>
            <w:tcW w:w="11016" w:type="dxa"/>
            <w:gridSpan w:val="2"/>
          </w:tcPr>
          <w:p w:rsidR="00152456" w:rsidRPr="001B35EE" w:rsidRDefault="00152456" w:rsidP="003207D3">
            <w:pPr>
              <w:keepNext/>
              <w:keepLines/>
              <w:tabs>
                <w:tab w:val="left" w:pos="-1170"/>
              </w:tabs>
              <w:spacing w:before="60" w:after="60"/>
              <w:jc w:val="both"/>
              <w:rPr>
                <w:rFonts w:ascii="Arial" w:hAnsi="Arial"/>
                <w:b/>
              </w:rPr>
            </w:pPr>
            <w:r>
              <w:rPr>
                <w:rFonts w:ascii="Arial" w:hAnsi="Arial"/>
                <w:b/>
              </w:rPr>
              <w:t>42</w:t>
            </w:r>
            <w:r w:rsidRPr="001B35EE">
              <w:rPr>
                <w:rFonts w:ascii="Arial" w:hAnsi="Arial"/>
                <w:b/>
              </w:rPr>
              <w:t xml:space="preserve"> possible</w:t>
            </w:r>
          </w:p>
        </w:tc>
      </w:tr>
      <w:tr w:rsidR="00152456" w:rsidRPr="001B35EE" w:rsidTr="003207D3">
        <w:tc>
          <w:tcPr>
            <w:tcW w:w="11016" w:type="dxa"/>
            <w:gridSpan w:val="2"/>
          </w:tcPr>
          <w:p w:rsidR="00152456" w:rsidRPr="001B35EE" w:rsidRDefault="00152456" w:rsidP="003207D3">
            <w:pPr>
              <w:keepNext/>
              <w:keepLines/>
              <w:spacing w:before="60" w:after="60"/>
              <w:rPr>
                <w:rFonts w:ascii="Arial" w:hAnsi="Arial" w:cs="Arial"/>
              </w:rPr>
            </w:pPr>
            <w:r w:rsidRPr="00152456">
              <w:rPr>
                <w:rFonts w:ascii="Arial" w:hAnsi="Arial" w:cs="Arial"/>
              </w:rPr>
              <w:t>Staff members encourage the DEVELOPMENT of children throughout the day’s activities in a warm, nurturing, and positive environment.</w:t>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3207D3">
            <w:pPr>
              <w:tabs>
                <w:tab w:val="left" w:pos="1440"/>
              </w:tabs>
              <w:spacing w:before="60" w:after="60"/>
              <w:rPr>
                <w:rFonts w:ascii="Arial" w:hAnsi="Arial" w:cs="Arial"/>
              </w:rPr>
            </w:pPr>
            <w:r w:rsidRPr="00152456">
              <w:rPr>
                <w:rFonts w:ascii="Arial" w:hAnsi="Arial" w:cs="Arial"/>
              </w:rPr>
              <w:t>Staff members acknowledge children’s attempts to communicate and follow-through appropriately.</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152456">
            <w:pPr>
              <w:tabs>
                <w:tab w:val="left" w:pos="1440"/>
              </w:tabs>
              <w:spacing w:before="60" w:after="60"/>
              <w:rPr>
                <w:rFonts w:ascii="Arial" w:hAnsi="Arial" w:cs="Arial"/>
              </w:rPr>
            </w:pPr>
            <w:r w:rsidRPr="00152456">
              <w:rPr>
                <w:rFonts w:ascii="Arial" w:hAnsi="Arial" w:cs="Arial"/>
              </w:rPr>
              <w:t>Children are encouraged by staff members to solve problems, initiate activities, explore, experiment and learn by doing.</w:t>
            </w:r>
          </w:p>
        </w:tc>
      </w:tr>
      <w:tr w:rsidR="00152456" w:rsidRPr="001B35EE" w:rsidTr="003207D3">
        <w:trPr>
          <w:trHeight w:val="405"/>
        </w:trPr>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rPr>
          <w:trHeight w:val="405"/>
        </w:trPr>
        <w:tc>
          <w:tcPr>
            <w:tcW w:w="1750" w:type="dxa"/>
          </w:tcPr>
          <w:p w:rsidR="00152456" w:rsidRPr="001B35EE" w:rsidRDefault="000C2563"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3207D3">
            <w:pPr>
              <w:tabs>
                <w:tab w:val="left" w:pos="1440"/>
              </w:tabs>
              <w:spacing w:before="60" w:after="60"/>
              <w:rPr>
                <w:rFonts w:ascii="Arial" w:hAnsi="Arial" w:cs="Arial"/>
              </w:rPr>
            </w:pPr>
            <w:r w:rsidRPr="00152456">
              <w:rPr>
                <w:rFonts w:ascii="Arial" w:hAnsi="Arial" w:cs="Arial"/>
              </w:rPr>
              <w:t>Whe</w:t>
            </w:r>
            <w:r w:rsidR="00E83AC7">
              <w:rPr>
                <w:rFonts w:ascii="Arial" w:hAnsi="Arial" w:cs="Arial"/>
              </w:rPr>
              <w:t xml:space="preserve">n children are awake, staff </w:t>
            </w:r>
            <w:r w:rsidR="00E83AC7" w:rsidRPr="00CC46DC">
              <w:rPr>
                <w:rFonts w:ascii="Arial" w:hAnsi="Arial" w:cs="Arial"/>
              </w:rPr>
              <w:t>members</w:t>
            </w:r>
            <w:r w:rsidR="00E83AC7">
              <w:rPr>
                <w:rFonts w:ascii="Arial" w:hAnsi="Arial" w:cs="Arial"/>
                <w:i/>
              </w:rPr>
              <w:t xml:space="preserve"> </w:t>
            </w:r>
            <w:r w:rsidR="00E83AC7" w:rsidRPr="00E83AC7">
              <w:rPr>
                <w:rFonts w:ascii="Arial" w:hAnsi="Arial" w:cs="Arial"/>
              </w:rPr>
              <w:t>talk</w:t>
            </w:r>
            <w:r w:rsidRPr="00E83AC7">
              <w:rPr>
                <w:rFonts w:ascii="Arial" w:hAnsi="Arial" w:cs="Arial"/>
              </w:rPr>
              <w:t xml:space="preserve"> </w:t>
            </w:r>
            <w:r w:rsidRPr="00152456">
              <w:rPr>
                <w:rFonts w:ascii="Arial" w:hAnsi="Arial" w:cs="Arial"/>
              </w:rPr>
              <w:t>with, hold, smile at and play with them.</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3207D3">
            <w:pPr>
              <w:tabs>
                <w:tab w:val="left" w:pos="1440"/>
              </w:tabs>
              <w:spacing w:before="60" w:after="60"/>
              <w:rPr>
                <w:rFonts w:ascii="Arial" w:hAnsi="Arial"/>
              </w:rPr>
            </w:pPr>
            <w:r w:rsidRPr="00152456">
              <w:rPr>
                <w:rFonts w:ascii="Arial" w:hAnsi="Arial"/>
              </w:rPr>
              <w:t>Staff members are observed offering the children choices throughout the day.</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3207D3">
            <w:pPr>
              <w:tabs>
                <w:tab w:val="left" w:pos="1440"/>
              </w:tabs>
              <w:spacing w:before="60" w:after="60"/>
              <w:rPr>
                <w:rFonts w:ascii="Arial" w:hAnsi="Arial"/>
              </w:rPr>
            </w:pPr>
            <w:r w:rsidRPr="00152456">
              <w:rPr>
                <w:rFonts w:ascii="Arial" w:hAnsi="Arial"/>
              </w:rPr>
              <w:t>Staff members are observed sitting and playing with children, encouraging their natural curiosity.</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152456">
            <w:pPr>
              <w:tabs>
                <w:tab w:val="left" w:pos="1440"/>
              </w:tabs>
              <w:spacing w:before="60" w:after="60"/>
              <w:rPr>
                <w:rFonts w:ascii="Arial" w:hAnsi="Arial"/>
              </w:rPr>
            </w:pPr>
            <w:r w:rsidRPr="00152456">
              <w:rPr>
                <w:rFonts w:ascii="Arial" w:hAnsi="Arial"/>
              </w:rPr>
              <w:t>Staff members individualize the program to meet the needs of each child.  Documentation of planning for individual needs must be written and observed.</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152456" w:rsidRPr="001B35EE" w:rsidTr="003207D3">
        <w:tc>
          <w:tcPr>
            <w:tcW w:w="1750" w:type="dxa"/>
          </w:tcPr>
          <w:p w:rsidR="00152456"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152456" w:rsidP="003207D3">
            <w:pPr>
              <w:tabs>
                <w:tab w:val="left" w:pos="1440"/>
              </w:tabs>
              <w:spacing w:before="60" w:after="60"/>
              <w:rPr>
                <w:rFonts w:ascii="Arial" w:hAnsi="Arial"/>
              </w:rPr>
            </w:pPr>
            <w:r w:rsidRPr="00152456">
              <w:rPr>
                <w:rFonts w:ascii="Arial" w:hAnsi="Arial"/>
              </w:rPr>
              <w:t>Children with disabilities are included in the group and in most activities.</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15245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152456" w:rsidRDefault="00152456" w:rsidP="00152456"/>
    <w:p w:rsidR="003207D3" w:rsidRDefault="003207D3"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3207D3" w:rsidP="003207D3">
            <w:pPr>
              <w:keepNext/>
              <w:keepLines/>
              <w:tabs>
                <w:tab w:val="left" w:pos="-1170"/>
              </w:tabs>
              <w:spacing w:before="60" w:after="60"/>
              <w:jc w:val="both"/>
              <w:rPr>
                <w:rFonts w:ascii="Arial" w:hAnsi="Arial"/>
                <w:b/>
              </w:rPr>
            </w:pPr>
            <w:r>
              <w:rPr>
                <w:rFonts w:ascii="Arial" w:hAnsi="Arial"/>
                <w:b/>
              </w:rPr>
              <w:t>36</w:t>
            </w:r>
            <w:r w:rsidRPr="001B35EE">
              <w:rPr>
                <w:rFonts w:ascii="Arial" w:hAnsi="Arial"/>
                <w:b/>
              </w:rPr>
              <w:t xml:space="preserve"> possible</w:t>
            </w:r>
          </w:p>
        </w:tc>
      </w:tr>
      <w:tr w:rsidR="003207D3" w:rsidRPr="001B35EE" w:rsidTr="003207D3">
        <w:tc>
          <w:tcPr>
            <w:tcW w:w="11016" w:type="dxa"/>
            <w:gridSpan w:val="2"/>
          </w:tcPr>
          <w:p w:rsidR="003207D3" w:rsidRPr="001B35EE" w:rsidRDefault="003207D3" w:rsidP="003207D3">
            <w:pPr>
              <w:keepNext/>
              <w:keepLines/>
              <w:spacing w:before="60" w:after="60"/>
              <w:rPr>
                <w:rFonts w:ascii="Arial" w:hAnsi="Arial" w:cs="Arial"/>
              </w:rPr>
            </w:pPr>
            <w:r w:rsidRPr="003207D3">
              <w:rPr>
                <w:rFonts w:ascii="Arial" w:hAnsi="Arial" w:cs="Arial"/>
              </w:rPr>
              <w:t>Staff members use positive techniques in GUIDING THE CHILDREN’S BEHAVIOR throughout the day’s activities in a warm, nurturing, and positive environment.</w:t>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 xml:space="preserve">Staff members consistently use positive encouragement, appropriate redirection and the practice of age appropriate social skills.  </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Staff members plan ahead to help prevent potential problems by evaluating the environment, daily schedule and available materials.</w:t>
            </w:r>
          </w:p>
        </w:tc>
      </w:tr>
      <w:tr w:rsidR="003207D3" w:rsidRPr="001B35EE" w:rsidTr="003207D3">
        <w:trPr>
          <w:trHeight w:val="40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rPr>
          <w:trHeight w:val="405"/>
        </w:trPr>
        <w:tc>
          <w:tcPr>
            <w:tcW w:w="1750" w:type="dxa"/>
          </w:tcPr>
          <w:p w:rsidR="003207D3" w:rsidRPr="001B35EE" w:rsidRDefault="000C2563"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Staff members position themselves strategically for optimum supervision.</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rPr>
            </w:pPr>
            <w:r w:rsidRPr="003207D3">
              <w:rPr>
                <w:rFonts w:ascii="Arial" w:hAnsi="Arial"/>
              </w:rPr>
              <w:t>Staff members demonstrate an understanding of child development and are realistic in their expectations of children’s behaviors.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rPr>
            </w:pPr>
            <w:r w:rsidRPr="003207D3">
              <w:rPr>
                <w:rFonts w:ascii="Arial" w:hAnsi="Arial"/>
              </w:rPr>
              <w:t>Staff members encourage and support each child’s developmental achievement.</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rPr>
            </w:pPr>
            <w:r w:rsidRPr="003207D3">
              <w:rPr>
                <w:rFonts w:ascii="Arial" w:hAnsi="Arial"/>
              </w:rPr>
              <w:t>Staff members reassure distressed children.</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3207D3" w:rsidRDefault="003207D3" w:rsidP="00152456"/>
    <w:p w:rsidR="003207D3" w:rsidRDefault="003207D3"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3207D3" w:rsidP="003207D3">
            <w:pPr>
              <w:keepNext/>
              <w:keepLines/>
              <w:tabs>
                <w:tab w:val="left" w:pos="-1170"/>
              </w:tabs>
              <w:spacing w:before="60" w:after="60"/>
              <w:jc w:val="both"/>
              <w:rPr>
                <w:rFonts w:ascii="Arial" w:hAnsi="Arial"/>
                <w:b/>
              </w:rPr>
            </w:pPr>
            <w:r>
              <w:rPr>
                <w:rFonts w:ascii="Arial" w:hAnsi="Arial"/>
                <w:b/>
              </w:rPr>
              <w:t>30</w:t>
            </w:r>
            <w:r w:rsidRPr="001B35EE">
              <w:rPr>
                <w:rFonts w:ascii="Arial" w:hAnsi="Arial"/>
                <w:b/>
              </w:rPr>
              <w:t xml:space="preserve"> possible</w:t>
            </w:r>
          </w:p>
        </w:tc>
      </w:tr>
      <w:tr w:rsidR="003207D3" w:rsidRPr="001B35EE" w:rsidTr="003207D3">
        <w:tc>
          <w:tcPr>
            <w:tcW w:w="11016" w:type="dxa"/>
            <w:gridSpan w:val="2"/>
          </w:tcPr>
          <w:p w:rsidR="003207D3" w:rsidRPr="001B35EE" w:rsidRDefault="003207D3" w:rsidP="003207D3">
            <w:pPr>
              <w:keepNext/>
              <w:keepLines/>
              <w:spacing w:before="60" w:after="60"/>
              <w:rPr>
                <w:rFonts w:ascii="Arial" w:hAnsi="Arial" w:cs="Arial"/>
              </w:rPr>
            </w:pPr>
            <w:r w:rsidRPr="003207D3">
              <w:rPr>
                <w:rFonts w:ascii="Arial" w:hAnsi="Arial" w:cs="Arial"/>
              </w:rPr>
              <w:t>Staff members encourage the CHARACTER DEVELOPMENT of children throughout the day’s activities in a warm, nurturing, and positive environment.</w:t>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Staff members are available to comfort and respond quickly to the individual needs of the children.</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Staff members speak positively about physical characteristics, cultural heritage and gender of the children.</w:t>
            </w:r>
          </w:p>
        </w:tc>
      </w:tr>
      <w:tr w:rsidR="003207D3" w:rsidRPr="001B35EE" w:rsidTr="003207D3">
        <w:trPr>
          <w:trHeight w:val="40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rPr>
          <w:trHeight w:val="405"/>
        </w:trPr>
        <w:tc>
          <w:tcPr>
            <w:tcW w:w="1750" w:type="dxa"/>
          </w:tcPr>
          <w:p w:rsidR="003207D3" w:rsidRPr="001B35EE" w:rsidRDefault="000C2563"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cs="Arial"/>
              </w:rPr>
            </w:pPr>
            <w:r w:rsidRPr="003207D3">
              <w:rPr>
                <w:rFonts w:ascii="Arial" w:hAnsi="Arial" w:cs="Arial"/>
              </w:rPr>
              <w:t>Staff members encourage positive social behaviors in children.</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rPr>
            </w:pPr>
            <w:r w:rsidRPr="003207D3">
              <w:rPr>
                <w:rFonts w:ascii="Arial" w:hAnsi="Arial"/>
              </w:rPr>
              <w:t>Staff members support children’s attempts at becoming increasingly independent by encouraging self help skills.  Examples might include:  cleaning up, dressing, and using appropriate social skills while eating.</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3207D3" w:rsidRPr="001B35EE" w:rsidTr="003207D3">
        <w:tc>
          <w:tcPr>
            <w:tcW w:w="1750" w:type="dxa"/>
          </w:tcPr>
          <w:p w:rsidR="003207D3" w:rsidRPr="001B35EE" w:rsidRDefault="000C2563"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3207D3" w:rsidP="003207D3">
            <w:pPr>
              <w:tabs>
                <w:tab w:val="left" w:pos="1440"/>
              </w:tabs>
              <w:spacing w:before="60" w:after="60"/>
              <w:rPr>
                <w:rFonts w:ascii="Arial" w:hAnsi="Arial"/>
              </w:rPr>
            </w:pPr>
            <w:r w:rsidRPr="003207D3">
              <w:rPr>
                <w:rFonts w:ascii="Arial" w:hAnsi="Arial"/>
              </w:rPr>
              <w:t>Staff members model and assist children in developmentally appropriate social interactions.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1C0D83" w:rsidRDefault="000C2563" w:rsidP="003207D3">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3207D3"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3207D3" w:rsidRDefault="003207D3" w:rsidP="00152456"/>
    <w:p w:rsidR="00DF0F72" w:rsidRDefault="00DF0F72"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F0F72" w:rsidRPr="001B35EE" w:rsidTr="008D665B">
        <w:tc>
          <w:tcPr>
            <w:tcW w:w="11016" w:type="dxa"/>
            <w:gridSpan w:val="2"/>
          </w:tcPr>
          <w:p w:rsidR="00DF0F72" w:rsidRPr="001B35EE" w:rsidRDefault="00DF0F72" w:rsidP="008D665B">
            <w:pPr>
              <w:keepNext/>
              <w:keepLines/>
              <w:tabs>
                <w:tab w:val="left" w:pos="-1170"/>
              </w:tabs>
              <w:spacing w:before="60" w:after="60"/>
              <w:jc w:val="both"/>
              <w:rPr>
                <w:rFonts w:ascii="Arial" w:hAnsi="Arial"/>
                <w:b/>
              </w:rPr>
            </w:pPr>
            <w:r>
              <w:rPr>
                <w:rFonts w:ascii="Arial" w:hAnsi="Arial"/>
                <w:b/>
              </w:rPr>
              <w:t>42</w:t>
            </w:r>
            <w:r w:rsidRPr="001B35EE">
              <w:rPr>
                <w:rFonts w:ascii="Arial" w:hAnsi="Arial"/>
                <w:b/>
              </w:rPr>
              <w:t xml:space="preserve"> possible</w:t>
            </w:r>
          </w:p>
        </w:tc>
      </w:tr>
      <w:tr w:rsidR="00DF0F72" w:rsidRPr="001B35EE" w:rsidTr="008D665B">
        <w:tc>
          <w:tcPr>
            <w:tcW w:w="11016" w:type="dxa"/>
            <w:gridSpan w:val="2"/>
          </w:tcPr>
          <w:p w:rsidR="00DF0F72" w:rsidRPr="001B35EE" w:rsidRDefault="00DF0F72" w:rsidP="008D665B">
            <w:pPr>
              <w:keepNext/>
              <w:keepLines/>
              <w:spacing w:before="60" w:after="60"/>
              <w:rPr>
                <w:rFonts w:ascii="Arial" w:hAnsi="Arial" w:cs="Arial"/>
              </w:rPr>
            </w:pPr>
            <w:r w:rsidRPr="00DF0F72">
              <w:rPr>
                <w:rFonts w:ascii="Arial" w:hAnsi="Arial" w:cs="Arial"/>
              </w:rPr>
              <w:t>The DAILY ROUTINE encourages play, exploration, and learning.</w:t>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DF0F72">
            <w:pPr>
              <w:tabs>
                <w:tab w:val="left" w:pos="1440"/>
              </w:tabs>
              <w:spacing w:before="60" w:after="60"/>
              <w:rPr>
                <w:rFonts w:ascii="Arial" w:hAnsi="Arial" w:cs="Arial"/>
              </w:rPr>
            </w:pPr>
            <w:r w:rsidRPr="00DF0F72">
              <w:rPr>
                <w:rFonts w:ascii="Arial" w:hAnsi="Arial" w:cs="Arial"/>
              </w:rPr>
              <w:t>The children’s daily routine includes a balance of the following: indoor/outdoor play, quiet/active play, individual activities, small group activities, and gross/fine motor activities.</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DF0F72">
            <w:pPr>
              <w:tabs>
                <w:tab w:val="left" w:pos="1440"/>
              </w:tabs>
              <w:spacing w:before="60" w:after="60"/>
              <w:rPr>
                <w:rFonts w:ascii="Arial" w:hAnsi="Arial" w:cs="Arial"/>
              </w:rPr>
            </w:pPr>
            <w:r w:rsidRPr="00DF0F72">
              <w:rPr>
                <w:rFonts w:ascii="Arial" w:hAnsi="Arial" w:cs="Arial"/>
              </w:rPr>
              <w:t>There is evidence that the daily written routine is posted and followed.  However, staff members are flexible enough to follow each child’s lead, taking advantage of those “teachable moments.”</w:t>
            </w:r>
          </w:p>
        </w:tc>
      </w:tr>
      <w:tr w:rsidR="00DF0F72" w:rsidRPr="001B35EE" w:rsidTr="008D665B">
        <w:trPr>
          <w:trHeight w:val="405"/>
        </w:trPr>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DF0F72" w:rsidRPr="001B35EE" w:rsidTr="008D665B">
        <w:trPr>
          <w:trHeight w:val="405"/>
        </w:trPr>
        <w:tc>
          <w:tcPr>
            <w:tcW w:w="1750" w:type="dxa"/>
          </w:tcPr>
          <w:p w:rsidR="00DF0F72" w:rsidRPr="001B35EE" w:rsidRDefault="000C2563" w:rsidP="008D665B">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8D665B">
            <w:pPr>
              <w:tabs>
                <w:tab w:val="left" w:pos="1440"/>
              </w:tabs>
              <w:spacing w:before="60" w:after="60"/>
              <w:rPr>
                <w:rFonts w:ascii="Arial" w:hAnsi="Arial" w:cs="Arial"/>
              </w:rPr>
            </w:pPr>
            <w:r w:rsidRPr="00DF0F72">
              <w:rPr>
                <w:rFonts w:ascii="Arial" w:hAnsi="Arial" w:cs="Arial"/>
              </w:rPr>
              <w:t>Staff members respond to children’s cues for direction of activities.</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DF0F72">
            <w:pPr>
              <w:tabs>
                <w:tab w:val="left" w:pos="1440"/>
              </w:tabs>
              <w:spacing w:before="60" w:after="60"/>
              <w:rPr>
                <w:rFonts w:ascii="Arial" w:hAnsi="Arial"/>
              </w:rPr>
            </w:pPr>
            <w:r w:rsidRPr="00DF0F72">
              <w:rPr>
                <w:rFonts w:ascii="Arial" w:hAnsi="Arial"/>
              </w:rPr>
              <w:t>The daily routine should be predictable and planned using large flexible blocks of time and providing enough space for movement and play.</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E83AC7" w:rsidRDefault="00DF0F72" w:rsidP="00DF0F72">
            <w:pPr>
              <w:tabs>
                <w:tab w:val="left" w:pos="1440"/>
              </w:tabs>
              <w:spacing w:before="60" w:after="60"/>
              <w:rPr>
                <w:rFonts w:ascii="Arial" w:hAnsi="Arial"/>
                <w:i/>
              </w:rPr>
            </w:pPr>
            <w:r w:rsidRPr="00DF0F72">
              <w:rPr>
                <w:rFonts w:ascii="Arial" w:hAnsi="Arial"/>
              </w:rPr>
              <w:t>Staff members conduct smooth transitions between activities by providing advance notice of transitions and explaining what is going to happen next.</w:t>
            </w:r>
            <w:r w:rsidR="00E83AC7">
              <w:rPr>
                <w:rFonts w:ascii="Arial" w:hAnsi="Arial"/>
              </w:rPr>
              <w:t xml:space="preserve"> </w:t>
            </w:r>
            <w:r w:rsidR="000C3734" w:rsidRPr="00D8230C">
              <w:rPr>
                <w:rFonts w:ascii="Arial" w:hAnsi="Arial"/>
              </w:rPr>
              <w:t>There is no long wait (</w:t>
            </w:r>
            <w:r w:rsidR="005C5D6A" w:rsidRPr="00D8230C">
              <w:rPr>
                <w:rFonts w:ascii="Arial" w:hAnsi="Arial"/>
              </w:rPr>
              <w:t>four (</w:t>
            </w:r>
            <w:r w:rsidR="000C3734" w:rsidRPr="00D8230C">
              <w:rPr>
                <w:rFonts w:ascii="Arial" w:hAnsi="Arial"/>
              </w:rPr>
              <w:t>4</w:t>
            </w:r>
            <w:r w:rsidR="005C5D6A" w:rsidRPr="00D8230C">
              <w:rPr>
                <w:rFonts w:ascii="Arial" w:hAnsi="Arial"/>
              </w:rPr>
              <w:t>)</w:t>
            </w:r>
            <w:r w:rsidR="00E83AC7" w:rsidRPr="00D8230C">
              <w:rPr>
                <w:rFonts w:ascii="Arial" w:hAnsi="Arial"/>
              </w:rPr>
              <w:t xml:space="preserve"> minutes or more) between activities.</w:t>
            </w:r>
            <w:r w:rsidR="00E83AC7">
              <w:rPr>
                <w:rFonts w:ascii="Arial" w:hAnsi="Arial"/>
                <w:i/>
              </w:rPr>
              <w:t xml:space="preserve"> </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DF0F72">
            <w:pPr>
              <w:tabs>
                <w:tab w:val="left" w:pos="1440"/>
              </w:tabs>
              <w:spacing w:before="60" w:after="60"/>
              <w:rPr>
                <w:rFonts w:ascii="Arial" w:hAnsi="Arial"/>
              </w:rPr>
            </w:pPr>
            <w:r w:rsidRPr="00DF0F72">
              <w:rPr>
                <w:rFonts w:ascii="Arial" w:hAnsi="Arial"/>
              </w:rPr>
              <w:t>Activities are available for individual or small group participation in active learning/play opportunities.  Children are encouraged but not forced to join in.</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rPr>
            </w:pPr>
            <w:r w:rsidRPr="001C0D83">
              <w:rPr>
                <w:rFonts w:ascii="Arial" w:hAnsi="Arial"/>
                <w:i/>
              </w:rPr>
              <w:fldChar w:fldCharType="begin">
                <w:ffData>
                  <w:name w:val="Text13"/>
                  <w:enabled/>
                  <w:calcOnExit w:val="0"/>
                  <w:textInput>
                    <w:maxLength w:val="205"/>
                  </w:textInput>
                </w:ffData>
              </w:fldChar>
            </w:r>
            <w:r w:rsidR="004D3FD1" w:rsidRPr="001C0D83">
              <w:rPr>
                <w:rFonts w:ascii="Arial" w:hAnsi="Arial"/>
                <w:i/>
              </w:rPr>
              <w:instrText xml:space="preserve"> FORMTEXT </w:instrText>
            </w:r>
            <w:r w:rsidRPr="001C0D83">
              <w:rPr>
                <w:rFonts w:ascii="Arial" w:hAnsi="Arial"/>
                <w:i/>
              </w:rPr>
            </w:r>
            <w:r w:rsidRPr="001C0D83">
              <w:rPr>
                <w:rFonts w:ascii="Arial" w:hAnsi="Arial"/>
                <w:i/>
              </w:rPr>
              <w:fldChar w:fldCharType="separate"/>
            </w:r>
            <w:r w:rsidR="004D3FD1" w:rsidRPr="001C0D83">
              <w:rPr>
                <w:rFonts w:ascii="Arial" w:hAnsi="Arial"/>
                <w:i/>
                <w:noProof/>
              </w:rPr>
              <w:t> </w:t>
            </w:r>
            <w:r w:rsidR="004D3FD1" w:rsidRPr="001C0D83">
              <w:rPr>
                <w:rFonts w:ascii="Arial" w:hAnsi="Arial"/>
                <w:i/>
                <w:noProof/>
              </w:rPr>
              <w:t> </w:t>
            </w:r>
            <w:r w:rsidR="004D3FD1" w:rsidRPr="001C0D83">
              <w:rPr>
                <w:rFonts w:ascii="Arial" w:hAnsi="Arial"/>
                <w:i/>
                <w:noProof/>
              </w:rPr>
              <w:t> </w:t>
            </w:r>
            <w:r w:rsidR="004D3FD1" w:rsidRPr="001C0D83">
              <w:rPr>
                <w:rFonts w:ascii="Arial" w:hAnsi="Arial"/>
                <w:i/>
                <w:noProof/>
              </w:rPr>
              <w:t> </w:t>
            </w:r>
            <w:r w:rsidR="004D3FD1" w:rsidRPr="001C0D83">
              <w:rPr>
                <w:rFonts w:ascii="Arial" w:hAnsi="Arial"/>
                <w:i/>
                <w:noProof/>
              </w:rPr>
              <w:t> </w:t>
            </w:r>
            <w:r w:rsidRPr="001C0D83">
              <w:rPr>
                <w:rFonts w:ascii="Arial" w:hAnsi="Arial"/>
                <w:i/>
              </w:rPr>
              <w:fldChar w:fldCharType="end"/>
            </w:r>
            <w:r w:rsidRPr="001C0D83">
              <w:rPr>
                <w:rFonts w:ascii="Arial" w:hAnsi="Arial"/>
              </w:rPr>
              <w:fldChar w:fldCharType="begin">
                <w:ffData>
                  <w:name w:val="Text12"/>
                  <w:enabled/>
                  <w:calcOnExit w:val="0"/>
                  <w:textInput/>
                </w:ffData>
              </w:fldChar>
            </w:r>
            <w:r w:rsidR="00DF0F72" w:rsidRPr="001C0D83">
              <w:rPr>
                <w:rFonts w:ascii="Arial" w:hAnsi="Arial"/>
              </w:rPr>
              <w:instrText xml:space="preserve"> FORMTEXT </w:instrText>
            </w:r>
            <w:r>
              <w:rPr>
                <w:rFonts w:ascii="Arial" w:hAnsi="Arial"/>
              </w:rPr>
            </w:r>
            <w:r>
              <w:rPr>
                <w:rFonts w:ascii="Arial" w:hAnsi="Arial"/>
              </w:rPr>
              <w:fldChar w:fldCharType="separate"/>
            </w:r>
            <w:r w:rsidRPr="001C0D83">
              <w:rPr>
                <w:rFonts w:ascii="Arial" w:hAnsi="Arial"/>
              </w:rPr>
              <w:fldChar w:fldCharType="end"/>
            </w:r>
          </w:p>
        </w:tc>
      </w:tr>
      <w:tr w:rsidR="00DF0F72" w:rsidRPr="001B35EE" w:rsidTr="008D665B">
        <w:tc>
          <w:tcPr>
            <w:tcW w:w="1750" w:type="dxa"/>
          </w:tcPr>
          <w:p w:rsidR="00DF0F72" w:rsidRPr="001B35EE" w:rsidRDefault="000C2563"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DF0F72" w:rsidP="008D665B">
            <w:pPr>
              <w:tabs>
                <w:tab w:val="left" w:pos="1440"/>
              </w:tabs>
              <w:spacing w:before="60" w:after="60"/>
              <w:rPr>
                <w:rFonts w:ascii="Arial" w:hAnsi="Arial"/>
              </w:rPr>
            </w:pPr>
            <w:r w:rsidRPr="00DF0F72">
              <w:rPr>
                <w:rFonts w:ascii="Arial" w:hAnsi="Arial"/>
              </w:rPr>
              <w:t>Children are not required to move as a group to participate in activities.</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DF0F72"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DF0F72" w:rsidRDefault="00DF0F72" w:rsidP="00152456"/>
    <w:p w:rsidR="00545FB7" w:rsidRDefault="00545FB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45FB7" w:rsidRPr="001B35EE" w:rsidTr="008D665B">
        <w:tc>
          <w:tcPr>
            <w:tcW w:w="11016" w:type="dxa"/>
            <w:gridSpan w:val="2"/>
          </w:tcPr>
          <w:p w:rsidR="00545FB7" w:rsidRPr="001B35EE" w:rsidRDefault="00545FB7" w:rsidP="008D665B">
            <w:pPr>
              <w:keepNext/>
              <w:keepLines/>
              <w:tabs>
                <w:tab w:val="left" w:pos="-1170"/>
              </w:tabs>
              <w:spacing w:before="60" w:after="60"/>
              <w:jc w:val="both"/>
              <w:rPr>
                <w:rFonts w:ascii="Arial" w:hAnsi="Arial"/>
                <w:b/>
              </w:rPr>
            </w:pPr>
            <w:r>
              <w:rPr>
                <w:rFonts w:ascii="Arial" w:hAnsi="Arial"/>
                <w:b/>
              </w:rPr>
              <w:t>20</w:t>
            </w:r>
            <w:r w:rsidRPr="001B35EE">
              <w:rPr>
                <w:rFonts w:ascii="Arial" w:hAnsi="Arial"/>
                <w:b/>
              </w:rPr>
              <w:t xml:space="preserve"> possible</w:t>
            </w:r>
          </w:p>
        </w:tc>
      </w:tr>
      <w:tr w:rsidR="00545FB7" w:rsidRPr="001B35EE" w:rsidTr="008D665B">
        <w:tc>
          <w:tcPr>
            <w:tcW w:w="11016" w:type="dxa"/>
            <w:gridSpan w:val="2"/>
          </w:tcPr>
          <w:p w:rsidR="00545FB7" w:rsidRPr="001B35EE" w:rsidRDefault="00545FB7" w:rsidP="008D665B">
            <w:pPr>
              <w:keepNext/>
              <w:keepLines/>
              <w:spacing w:before="60" w:after="60"/>
              <w:rPr>
                <w:rFonts w:ascii="Arial" w:hAnsi="Arial" w:cs="Arial"/>
              </w:rPr>
            </w:pPr>
            <w:r w:rsidRPr="00545FB7">
              <w:rPr>
                <w:rFonts w:ascii="Arial" w:hAnsi="Arial" w:cs="Arial"/>
              </w:rPr>
              <w:t>THE WEEKLY PLANNING FORM reflects developmentally appropriate activities based on the children’s interests and abilities.</w:t>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0C3734">
            <w:pPr>
              <w:tabs>
                <w:tab w:val="left" w:pos="1440"/>
              </w:tabs>
              <w:spacing w:before="60" w:after="60"/>
              <w:rPr>
                <w:rFonts w:ascii="Arial" w:hAnsi="Arial" w:cs="Arial"/>
              </w:rPr>
            </w:pPr>
            <w:r w:rsidRPr="00545FB7">
              <w:rPr>
                <w:rFonts w:ascii="Arial" w:hAnsi="Arial" w:cs="Arial"/>
              </w:rPr>
              <w:t>The weekly planning form is current, visible, and being followed</w:t>
            </w:r>
            <w:r w:rsidR="00347D32">
              <w:rPr>
                <w:rFonts w:ascii="Arial" w:hAnsi="Arial" w:cs="Arial"/>
              </w:rPr>
              <w:t xml:space="preserve">. </w:t>
            </w:r>
            <w:r w:rsidR="00347D32" w:rsidRPr="00347D32">
              <w:rPr>
                <w:rFonts w:ascii="Arial" w:hAnsi="Arial" w:cs="Arial"/>
              </w:rPr>
              <w:t>S</w:t>
            </w:r>
            <w:r w:rsidR="00AB7148">
              <w:rPr>
                <w:rFonts w:ascii="Arial" w:hAnsi="Arial" w:cs="Arial"/>
              </w:rPr>
              <w:t>tandards are listed.</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05631" w:rsidP="00505631">
            <w:pPr>
              <w:tabs>
                <w:tab w:val="left" w:pos="1440"/>
              </w:tabs>
              <w:spacing w:before="60" w:after="60"/>
              <w:rPr>
                <w:rFonts w:ascii="Arial" w:hAnsi="Arial" w:cs="Arial"/>
              </w:rPr>
            </w:pPr>
            <w:r>
              <w:rPr>
                <w:rFonts w:ascii="Arial" w:hAnsi="Arial" w:cs="Arial"/>
              </w:rPr>
              <w:t xml:space="preserve">The weekly lesson plan </w:t>
            </w:r>
            <w:r w:rsidR="004235D1">
              <w:rPr>
                <w:rFonts w:ascii="Arial" w:hAnsi="Arial" w:cs="Arial"/>
              </w:rPr>
              <w:t>r</w:t>
            </w:r>
            <w:r w:rsidR="00545FB7" w:rsidRPr="00545FB7">
              <w:rPr>
                <w:rFonts w:ascii="Arial" w:hAnsi="Arial" w:cs="Arial"/>
              </w:rPr>
              <w:t xml:space="preserve">eflects evidence of planned activities that follow the program’s chosen </w:t>
            </w:r>
            <w:r w:rsidR="00545FB7">
              <w:rPr>
                <w:rFonts w:ascii="Arial" w:hAnsi="Arial" w:cs="Arial"/>
              </w:rPr>
              <w:t>r</w:t>
            </w:r>
            <w:r w:rsidR="00CC46DC">
              <w:rPr>
                <w:rFonts w:ascii="Arial" w:hAnsi="Arial" w:cs="Arial"/>
              </w:rPr>
              <w:t xml:space="preserve">esearch-based curriculum, learning standards, and documentation of planning for </w:t>
            </w:r>
            <w:r w:rsidR="00CC46DC" w:rsidRPr="00505631">
              <w:rPr>
                <w:rFonts w:ascii="Arial" w:hAnsi="Arial" w:cs="Arial"/>
              </w:rPr>
              <w:t>individual needs</w:t>
            </w:r>
            <w:r w:rsidR="00CE4909" w:rsidRPr="00505631">
              <w:rPr>
                <w:rFonts w:ascii="Arial" w:hAnsi="Arial" w:cs="Arial"/>
              </w:rPr>
              <w:t>.</w:t>
            </w:r>
            <w:r w:rsidR="00CC46DC" w:rsidRPr="006D4239">
              <w:rPr>
                <w:rFonts w:ascii="Arial" w:hAnsi="Arial" w:cs="Arial"/>
                <w:b/>
                <w:color w:val="FF0000"/>
              </w:rPr>
              <w:t xml:space="preserve"> </w:t>
            </w:r>
          </w:p>
        </w:tc>
      </w:tr>
      <w:tr w:rsidR="00545FB7" w:rsidRPr="001B35EE" w:rsidTr="008D665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rPr>
          <w:trHeight w:val="405"/>
        </w:trPr>
        <w:tc>
          <w:tcPr>
            <w:tcW w:w="1750" w:type="dxa"/>
          </w:tcPr>
          <w:p w:rsidR="00545FB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545FB7">
            <w:pPr>
              <w:tabs>
                <w:tab w:val="left" w:pos="1440"/>
              </w:tabs>
              <w:spacing w:before="60" w:after="60"/>
              <w:rPr>
                <w:rFonts w:ascii="Arial" w:hAnsi="Arial" w:cs="Arial"/>
              </w:rPr>
            </w:pPr>
            <w:r w:rsidRPr="00545FB7">
              <w:rPr>
                <w:rFonts w:ascii="Arial" w:hAnsi="Arial" w:cs="Arial"/>
              </w:rPr>
              <w:t>Children have the opportunity to learn through their own experiences such as trial and error, repetition,</w:t>
            </w:r>
            <w:r>
              <w:rPr>
                <w:rFonts w:ascii="Arial" w:hAnsi="Arial" w:cs="Arial"/>
              </w:rPr>
              <w:t xml:space="preserve"> </w:t>
            </w:r>
            <w:r w:rsidRPr="00545FB7">
              <w:rPr>
                <w:rFonts w:ascii="Arial" w:hAnsi="Arial" w:cs="Arial"/>
              </w:rPr>
              <w:t>imitation and identification.</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545FB7">
            <w:pPr>
              <w:tabs>
                <w:tab w:val="left" w:pos="1440"/>
              </w:tabs>
              <w:spacing w:before="60" w:after="60"/>
              <w:rPr>
                <w:rFonts w:ascii="Arial" w:hAnsi="Arial"/>
              </w:rPr>
            </w:pPr>
            <w:r w:rsidRPr="00545FB7">
              <w:rPr>
                <w:rFonts w:ascii="Arial" w:hAnsi="Arial"/>
              </w:rPr>
              <w:t>Children are provided developmentally, age appropriate hands-on activities with materials relevant to their own life experiences.  Dittos and pre-drawn shapes are not appropriate.</w:t>
            </w:r>
          </w:p>
        </w:tc>
      </w:tr>
      <w:tr w:rsidR="00545FB7" w:rsidRPr="001B35EE" w:rsidTr="00BB0E6B">
        <w:trPr>
          <w:trHeight w:val="450"/>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347D32">
            <w:pPr>
              <w:tabs>
                <w:tab w:val="left" w:pos="1440"/>
              </w:tabs>
              <w:spacing w:before="60" w:after="60"/>
              <w:rPr>
                <w:rFonts w:ascii="Arial" w:hAnsi="Arial"/>
              </w:rPr>
            </w:pPr>
            <w:r w:rsidRPr="00545FB7">
              <w:rPr>
                <w:rFonts w:ascii="Arial" w:hAnsi="Arial"/>
              </w:rPr>
              <w:t xml:space="preserve">For two year olds, the use of planned media such as television and videotapes is limited to developmentally appropriate </w:t>
            </w:r>
            <w:r w:rsidRPr="000C03C5">
              <w:rPr>
                <w:rFonts w:ascii="Arial" w:hAnsi="Arial"/>
              </w:rPr>
              <w:t xml:space="preserve">programming with no child being required to watch the program.  Alternate activities are available.  </w:t>
            </w:r>
            <w:r w:rsidR="00347D32" w:rsidRPr="000C03C5">
              <w:rPr>
                <w:rFonts w:ascii="Arial" w:hAnsi="Arial"/>
              </w:rPr>
              <w:t>Video/TV time is limited to 20 minutes per day for two year old</w:t>
            </w:r>
            <w:r w:rsidR="00347D32" w:rsidRPr="00D8230C">
              <w:rPr>
                <w:rFonts w:ascii="Arial" w:hAnsi="Arial"/>
              </w:rPr>
              <w:t>s.</w:t>
            </w:r>
            <w:r w:rsidR="00347D32">
              <w:rPr>
                <w:rFonts w:ascii="Arial" w:hAnsi="Arial"/>
                <w:i/>
              </w:rPr>
              <w:t xml:space="preserve"> </w:t>
            </w:r>
            <w:r w:rsidRPr="00545FB7">
              <w:rPr>
                <w:rFonts w:ascii="Arial" w:hAnsi="Arial"/>
              </w:rPr>
              <w:t>There should be NO television in a toddler (one year old) classroom.</w:t>
            </w:r>
          </w:p>
        </w:tc>
      </w:tr>
      <w:tr w:rsidR="00545FB7" w:rsidRPr="001B35EE" w:rsidTr="00BB0E6B">
        <w:trPr>
          <w:trHeight w:val="423"/>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545FB7" w:rsidRDefault="00545FB7" w:rsidP="00152456"/>
    <w:p w:rsidR="00545FB7" w:rsidRDefault="00545FB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45FB7" w:rsidRPr="001B35EE" w:rsidTr="008D665B">
        <w:tc>
          <w:tcPr>
            <w:tcW w:w="11016" w:type="dxa"/>
            <w:gridSpan w:val="2"/>
          </w:tcPr>
          <w:p w:rsidR="00545FB7" w:rsidRPr="001B35EE" w:rsidRDefault="00545FB7" w:rsidP="008D665B">
            <w:pPr>
              <w:keepNext/>
              <w:keepLines/>
              <w:tabs>
                <w:tab w:val="left" w:pos="-1170"/>
              </w:tabs>
              <w:spacing w:before="60" w:after="60"/>
              <w:jc w:val="both"/>
              <w:rPr>
                <w:rFonts w:ascii="Arial" w:hAnsi="Arial"/>
                <w:b/>
              </w:rPr>
            </w:pPr>
            <w:r>
              <w:rPr>
                <w:rFonts w:ascii="Arial" w:hAnsi="Arial"/>
                <w:b/>
              </w:rPr>
              <w:t>24</w:t>
            </w:r>
            <w:r w:rsidRPr="001B35EE">
              <w:rPr>
                <w:rFonts w:ascii="Arial" w:hAnsi="Arial"/>
                <w:b/>
              </w:rPr>
              <w:t xml:space="preserve"> possible</w:t>
            </w:r>
          </w:p>
        </w:tc>
      </w:tr>
      <w:tr w:rsidR="00545FB7" w:rsidRPr="001B35EE" w:rsidTr="008D665B">
        <w:tc>
          <w:tcPr>
            <w:tcW w:w="11016" w:type="dxa"/>
            <w:gridSpan w:val="2"/>
          </w:tcPr>
          <w:p w:rsidR="00545FB7" w:rsidRPr="001B35EE" w:rsidRDefault="00545FB7" w:rsidP="008D665B">
            <w:pPr>
              <w:keepNext/>
              <w:keepLines/>
              <w:spacing w:before="60" w:after="60"/>
              <w:rPr>
                <w:rFonts w:ascii="Arial" w:hAnsi="Arial" w:cs="Arial"/>
              </w:rPr>
            </w:pPr>
            <w:r>
              <w:rPr>
                <w:rFonts w:ascii="Arial" w:hAnsi="Arial" w:cs="Arial"/>
              </w:rPr>
              <w:t>GROSS MOTOR</w:t>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545FB7">
            <w:pPr>
              <w:tabs>
                <w:tab w:val="left" w:pos="1440"/>
              </w:tabs>
              <w:spacing w:before="60" w:after="60"/>
              <w:rPr>
                <w:rFonts w:ascii="Arial" w:hAnsi="Arial" w:cs="Arial"/>
              </w:rPr>
            </w:pPr>
            <w:r w:rsidRPr="00545FB7">
              <w:rPr>
                <w:rFonts w:ascii="Arial" w:hAnsi="Arial" w:cs="Arial"/>
              </w:rPr>
              <w:t xml:space="preserve">Staff members provide many opportunities and a safe, open space to practice and refine children’s gross </w:t>
            </w:r>
            <w:r>
              <w:rPr>
                <w:rFonts w:ascii="Arial" w:hAnsi="Arial" w:cs="Arial"/>
              </w:rPr>
              <w:t>mo</w:t>
            </w:r>
            <w:r w:rsidRPr="00545FB7">
              <w:rPr>
                <w:rFonts w:ascii="Arial" w:hAnsi="Arial" w:cs="Arial"/>
              </w:rPr>
              <w:t>tor skills daily.</w:t>
            </w:r>
          </w:p>
        </w:tc>
      </w:tr>
      <w:tr w:rsidR="00545FB7" w:rsidRPr="001B35EE" w:rsidTr="00BB0E6B">
        <w:trPr>
          <w:trHeight w:val="468"/>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7F63C2">
            <w:pPr>
              <w:tabs>
                <w:tab w:val="left" w:pos="1440"/>
              </w:tabs>
              <w:spacing w:before="60" w:after="60"/>
              <w:rPr>
                <w:rFonts w:ascii="Arial" w:hAnsi="Arial" w:cs="Arial"/>
              </w:rPr>
            </w:pPr>
            <w:r w:rsidRPr="00545FB7">
              <w:rPr>
                <w:rFonts w:ascii="Arial" w:hAnsi="Arial" w:cs="Arial"/>
              </w:rPr>
              <w:t xml:space="preserve">A minimum of three (3) appropriate materials to encourage climbing.  Examples might include:  step stool, inside climber, slide, etc.  </w:t>
            </w:r>
          </w:p>
        </w:tc>
      </w:tr>
      <w:tr w:rsidR="00545FB7" w:rsidRPr="001B35EE" w:rsidTr="008D665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rPr>
          <w:trHeight w:val="405"/>
        </w:trPr>
        <w:tc>
          <w:tcPr>
            <w:tcW w:w="1750" w:type="dxa"/>
          </w:tcPr>
          <w:p w:rsidR="00545FB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7F63C2">
            <w:pPr>
              <w:tabs>
                <w:tab w:val="left" w:pos="1440"/>
              </w:tabs>
              <w:spacing w:before="60" w:after="60"/>
              <w:rPr>
                <w:rFonts w:ascii="Arial" w:hAnsi="Arial" w:cs="Arial"/>
              </w:rPr>
            </w:pPr>
            <w:r w:rsidRPr="00545FB7">
              <w:rPr>
                <w:rFonts w:ascii="Arial" w:hAnsi="Arial" w:cs="Arial"/>
              </w:rPr>
              <w:t>A minimum of three (3) appropriate materials to encourage pushing and pulling.  Examples might include:</w:t>
            </w:r>
            <w:r>
              <w:rPr>
                <w:rFonts w:ascii="Arial" w:hAnsi="Arial" w:cs="Arial"/>
              </w:rPr>
              <w:t xml:space="preserve"> </w:t>
            </w:r>
            <w:r w:rsidRPr="00545FB7">
              <w:rPr>
                <w:rFonts w:ascii="Arial" w:hAnsi="Arial" w:cs="Arial"/>
              </w:rPr>
              <w:t xml:space="preserve"> wagons, stringed toys, push carts, etc.  </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B35EE" w:rsidRDefault="000C2563" w:rsidP="008D665B">
            <w:pPr>
              <w:tabs>
                <w:tab w:val="left" w:pos="1440"/>
              </w:tabs>
              <w:spacing w:before="60" w:after="60"/>
              <w:rPr>
                <w:rFonts w:ascii="Arial" w:hAnsi="Arial"/>
              </w:rPr>
            </w:pPr>
            <w:r w:rsidRPr="004D3FD1">
              <w:rPr>
                <w:rFonts w:ascii="Arial" w:hAnsi="Arial"/>
                <w:i/>
              </w:rPr>
              <w:fldChar w:fldCharType="begin">
                <w:ffData>
                  <w:name w:val="Text13"/>
                  <w:enabled/>
                  <w:calcOnExit w:val="0"/>
                  <w:textInput>
                    <w:maxLength w:val="205"/>
                  </w:textInput>
                </w:ffData>
              </w:fldChar>
            </w:r>
            <w:r w:rsidR="004D3FD1" w:rsidRPr="004D3FD1">
              <w:rPr>
                <w:rFonts w:ascii="Arial" w:hAnsi="Arial"/>
                <w:i/>
              </w:rPr>
              <w:instrText xml:space="preserve"> FORMTEXT </w:instrText>
            </w:r>
            <w:r w:rsidRPr="004D3FD1">
              <w:rPr>
                <w:rFonts w:ascii="Arial" w:hAnsi="Arial"/>
                <w:i/>
              </w:rPr>
            </w:r>
            <w:r w:rsidRPr="004D3FD1">
              <w:rPr>
                <w:rFonts w:ascii="Arial" w:hAnsi="Arial"/>
                <w:i/>
              </w:rPr>
              <w:fldChar w:fldCharType="separate"/>
            </w:r>
            <w:r w:rsidR="004D3FD1" w:rsidRPr="004D3FD1">
              <w:rPr>
                <w:rFonts w:ascii="Arial" w:hAnsi="Arial"/>
                <w:i/>
                <w:noProof/>
              </w:rPr>
              <w:t> </w:t>
            </w:r>
            <w:r w:rsidR="004D3FD1" w:rsidRPr="004D3FD1">
              <w:rPr>
                <w:rFonts w:ascii="Arial" w:hAnsi="Arial"/>
                <w:i/>
                <w:noProof/>
              </w:rPr>
              <w:t> </w:t>
            </w:r>
            <w:r w:rsidR="004D3FD1" w:rsidRPr="004D3FD1">
              <w:rPr>
                <w:rFonts w:ascii="Arial" w:hAnsi="Arial"/>
                <w:i/>
                <w:noProof/>
              </w:rPr>
              <w:t> </w:t>
            </w:r>
            <w:r w:rsidR="004D3FD1" w:rsidRPr="004D3FD1">
              <w:rPr>
                <w:rFonts w:ascii="Arial" w:hAnsi="Arial"/>
                <w:i/>
                <w:noProof/>
              </w:rPr>
              <w:t> </w:t>
            </w:r>
            <w:r w:rsidR="004D3FD1" w:rsidRPr="004D3FD1">
              <w:rPr>
                <w:rFonts w:ascii="Arial" w:hAnsi="Arial"/>
                <w:i/>
                <w:noProof/>
              </w:rPr>
              <w:t> </w:t>
            </w:r>
            <w:r w:rsidRPr="004D3FD1">
              <w:rPr>
                <w:rFonts w:ascii="Arial" w:hAnsi="Arial"/>
                <w:i/>
              </w:rPr>
              <w:fldChar w:fldCharType="end"/>
            </w:r>
            <w:r w:rsidRPr="001B35EE">
              <w:rPr>
                <w:rFonts w:ascii="Arial" w:hAnsi="Arial"/>
              </w:rPr>
              <w:fldChar w:fldCharType="begin">
                <w:ffData>
                  <w:name w:val="Text12"/>
                  <w:enabled/>
                  <w:calcOnExit w:val="0"/>
                  <w:textInput/>
                </w:ffData>
              </w:fldChar>
            </w:r>
            <w:r w:rsidR="00545FB7" w:rsidRPr="001B35EE">
              <w:rPr>
                <w:rFonts w:ascii="Arial" w:hAnsi="Arial"/>
              </w:rPr>
              <w:instrText xml:space="preserve"> FORMTEXT </w:instrText>
            </w:r>
            <w:r>
              <w:rPr>
                <w:rFonts w:ascii="Arial" w:hAnsi="Arial"/>
              </w:rPr>
            </w:r>
            <w:r>
              <w:rPr>
                <w:rFonts w:ascii="Arial" w:hAnsi="Arial"/>
              </w:rPr>
              <w:fldChar w:fldCharType="separate"/>
            </w:r>
            <w:r w:rsidRPr="001B35EE">
              <w:rPr>
                <w:rFonts w:ascii="Arial" w:hAnsi="Arial"/>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7F63C2">
            <w:pPr>
              <w:tabs>
                <w:tab w:val="left" w:pos="1440"/>
              </w:tabs>
              <w:spacing w:before="60" w:after="60"/>
              <w:rPr>
                <w:rFonts w:ascii="Arial" w:hAnsi="Arial"/>
              </w:rPr>
            </w:pPr>
            <w:r w:rsidRPr="00545FB7">
              <w:rPr>
                <w:rFonts w:ascii="Arial" w:hAnsi="Arial"/>
              </w:rPr>
              <w:t xml:space="preserve">A minimum of three (3) appropriate materials to encourage crawling through/under.  Examples might Include:  boxes, furniture, tunnels, etc.   </w:t>
            </w:r>
          </w:p>
        </w:tc>
      </w:tr>
      <w:tr w:rsidR="00545FB7" w:rsidRPr="001B35EE" w:rsidTr="00BB0E6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7F63C2">
            <w:pPr>
              <w:tabs>
                <w:tab w:val="left" w:pos="1440"/>
              </w:tabs>
              <w:spacing w:before="60" w:after="60"/>
              <w:rPr>
                <w:rFonts w:ascii="Arial" w:hAnsi="Arial"/>
              </w:rPr>
            </w:pPr>
            <w:r w:rsidRPr="00545FB7">
              <w:rPr>
                <w:rFonts w:ascii="Arial" w:hAnsi="Arial"/>
              </w:rPr>
              <w:t xml:space="preserve">A minimum of three (3) appropriate materials to encourage rocking and riding.  </w:t>
            </w:r>
          </w:p>
        </w:tc>
      </w:tr>
      <w:tr w:rsidR="00545FB7" w:rsidRPr="001B35EE" w:rsidTr="00BB0E6B">
        <w:trPr>
          <w:trHeight w:val="432"/>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545FB7" w:rsidRPr="001B35EE" w:rsidTr="008D665B">
        <w:tc>
          <w:tcPr>
            <w:tcW w:w="1750" w:type="dxa"/>
          </w:tcPr>
          <w:p w:rsidR="00545FB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545FB7" w:rsidP="007F63C2">
            <w:pPr>
              <w:tabs>
                <w:tab w:val="left" w:pos="1440"/>
              </w:tabs>
              <w:spacing w:before="60" w:after="60"/>
              <w:rPr>
                <w:rFonts w:ascii="Arial" w:hAnsi="Arial"/>
              </w:rPr>
            </w:pPr>
            <w:r w:rsidRPr="00545FB7">
              <w:rPr>
                <w:rFonts w:ascii="Arial" w:hAnsi="Arial"/>
              </w:rPr>
              <w:t xml:space="preserve">A minimum of three (3) appropriate materials to encourage throwing.  Examples might include:  wadded newspaper, bean bags, soft balls, etc.  </w:t>
            </w:r>
          </w:p>
        </w:tc>
      </w:tr>
      <w:tr w:rsidR="00545FB7" w:rsidRPr="001B35EE" w:rsidTr="00BB0E6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545FB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545FB7" w:rsidRDefault="00545FB7" w:rsidP="00152456"/>
    <w:p w:rsidR="00C0055E" w:rsidRDefault="00C0055E"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C0055E" w:rsidRPr="001B35EE" w:rsidTr="008D665B">
        <w:tc>
          <w:tcPr>
            <w:tcW w:w="11016" w:type="dxa"/>
            <w:gridSpan w:val="2"/>
          </w:tcPr>
          <w:p w:rsidR="00C0055E" w:rsidRPr="001B35EE" w:rsidRDefault="00C0055E" w:rsidP="008D665B">
            <w:pPr>
              <w:keepNext/>
              <w:keepLines/>
              <w:tabs>
                <w:tab w:val="left" w:pos="-1170"/>
              </w:tabs>
              <w:spacing w:before="60" w:after="60"/>
              <w:jc w:val="both"/>
              <w:rPr>
                <w:rFonts w:ascii="Arial" w:hAnsi="Arial"/>
                <w:b/>
              </w:rPr>
            </w:pPr>
            <w:r>
              <w:rPr>
                <w:rFonts w:ascii="Arial" w:hAnsi="Arial"/>
                <w:b/>
              </w:rPr>
              <w:t>40</w:t>
            </w:r>
            <w:r w:rsidRPr="001B35EE">
              <w:rPr>
                <w:rFonts w:ascii="Arial" w:hAnsi="Arial"/>
                <w:b/>
              </w:rPr>
              <w:t xml:space="preserve"> possible</w:t>
            </w:r>
          </w:p>
        </w:tc>
      </w:tr>
      <w:tr w:rsidR="00C0055E" w:rsidRPr="001B35EE" w:rsidTr="008D665B">
        <w:tc>
          <w:tcPr>
            <w:tcW w:w="11016" w:type="dxa"/>
            <w:gridSpan w:val="2"/>
          </w:tcPr>
          <w:p w:rsidR="00C0055E" w:rsidRPr="001B35EE" w:rsidRDefault="00C0055E" w:rsidP="008D665B">
            <w:pPr>
              <w:keepNext/>
              <w:keepLines/>
              <w:spacing w:before="60" w:after="60"/>
              <w:rPr>
                <w:rFonts w:ascii="Arial" w:hAnsi="Arial" w:cs="Arial"/>
              </w:rPr>
            </w:pPr>
            <w:r>
              <w:rPr>
                <w:rFonts w:ascii="Arial" w:hAnsi="Arial" w:cs="Arial"/>
              </w:rPr>
              <w:t>FINE MOTOR</w:t>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0D37BF">
            <w:pPr>
              <w:tabs>
                <w:tab w:val="left" w:pos="-1170"/>
              </w:tabs>
              <w:ind w:left="90" w:right="540"/>
              <w:rPr>
                <w:rFonts w:ascii="Arial" w:hAnsi="Arial" w:cs="Arial"/>
              </w:rPr>
            </w:pPr>
            <w:r w:rsidRPr="000D37BF">
              <w:rPr>
                <w:rFonts w:ascii="Arial" w:hAnsi="Arial" w:cs="Arial"/>
              </w:rPr>
              <w:t>Staff members provide a quiet, comfortable space and many opportunities for children to practice and manipulate materials to develop fine motor skills.</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cs="Arial"/>
              </w:rPr>
            </w:pPr>
            <w:r w:rsidRPr="000D37BF">
              <w:rPr>
                <w:rFonts w:ascii="Arial" w:hAnsi="Arial" w:cs="Arial"/>
              </w:rPr>
              <w:t xml:space="preserve">A minimum of three (3) appropriate materials to encourage grasping.  Examples might include:  soft stuffed animals, rattles, small squeeze toys, soft blocks, etc.  </w:t>
            </w:r>
          </w:p>
        </w:tc>
      </w:tr>
      <w:tr w:rsidR="00C0055E" w:rsidRPr="001B35EE" w:rsidTr="008D665B">
        <w:trPr>
          <w:trHeight w:val="405"/>
        </w:trPr>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rPr>
          <w:trHeight w:val="405"/>
        </w:trPr>
        <w:tc>
          <w:tcPr>
            <w:tcW w:w="1750" w:type="dxa"/>
          </w:tcPr>
          <w:p w:rsidR="00C0055E" w:rsidRPr="001B35EE" w:rsidRDefault="000C2563" w:rsidP="000D37BF">
            <w:pPr>
              <w:keepNext/>
              <w:keepLines/>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keepNext/>
              <w:keepLines/>
              <w:tabs>
                <w:tab w:val="left" w:pos="1440"/>
              </w:tabs>
              <w:spacing w:before="60" w:after="60"/>
              <w:rPr>
                <w:rFonts w:ascii="Arial" w:hAnsi="Arial" w:cs="Arial"/>
              </w:rPr>
            </w:pPr>
            <w:r w:rsidRPr="000D37BF">
              <w:rPr>
                <w:rFonts w:ascii="Arial" w:hAnsi="Arial" w:cs="Arial"/>
              </w:rPr>
              <w:t xml:space="preserve">A minimum of three (3) appropriate materials to encourage pounding. Examples might include:  drums, xylophones, pounding benches with hammers,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rPr>
            </w:pPr>
            <w:r w:rsidRPr="000D37BF">
              <w:rPr>
                <w:rFonts w:ascii="Arial" w:hAnsi="Arial"/>
              </w:rPr>
              <w:t xml:space="preserve">A minimum of three (3) appropriate materials to encourage turning.  Examples might include:  nuts and bolts, toys with knobs, telephone dials,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rPr>
            </w:pPr>
            <w:r w:rsidRPr="000D37BF">
              <w:rPr>
                <w:rFonts w:ascii="Arial" w:hAnsi="Arial"/>
              </w:rPr>
              <w:t xml:space="preserve">A minimum of three (3) appropriate materials to encourage fitting together.  Examples might include:  snap beads, large duplos, waffle blocks,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rPr>
            </w:pPr>
            <w:r w:rsidRPr="000D37BF">
              <w:rPr>
                <w:rFonts w:ascii="Arial" w:hAnsi="Arial"/>
              </w:rPr>
              <w:t xml:space="preserve">A minimum of three (3) appropriate materials to encourage filling and dumping.  Examples might include: </w:t>
            </w:r>
            <w:r>
              <w:rPr>
                <w:rFonts w:ascii="Arial" w:hAnsi="Arial"/>
              </w:rPr>
              <w:t xml:space="preserve"> </w:t>
            </w:r>
            <w:r w:rsidRPr="000D37BF">
              <w:rPr>
                <w:rFonts w:ascii="Arial" w:hAnsi="Arial"/>
              </w:rPr>
              <w:t>sand, water, containers with objects, etc.</w:t>
            </w:r>
            <w:r>
              <w:rPr>
                <w:rFonts w:ascii="Arial" w:hAnsi="Arial"/>
              </w:rPr>
              <w:t xml:space="preserve"> </w:t>
            </w:r>
            <w:r w:rsidRPr="000D37BF">
              <w:rPr>
                <w:rFonts w:ascii="Arial" w:hAnsi="Arial"/>
              </w:rPr>
              <w:t xml:space="preserve"> Beans, rice, corn, etc. are not appropriate for children of this age.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cs="Arial"/>
              </w:rPr>
            </w:pPr>
            <w:r w:rsidRPr="000D37BF">
              <w:rPr>
                <w:rFonts w:ascii="Arial" w:hAnsi="Arial" w:cs="Arial"/>
              </w:rPr>
              <w:t>A minimum of three (3) appropriate materials to encourage cause and effect.  Examples might include:</w:t>
            </w:r>
            <w:r>
              <w:rPr>
                <w:rFonts w:ascii="Arial" w:hAnsi="Arial" w:cs="Arial"/>
              </w:rPr>
              <w:t xml:space="preserve">  </w:t>
            </w:r>
            <w:r w:rsidRPr="000D37BF">
              <w:rPr>
                <w:rFonts w:ascii="Arial" w:hAnsi="Arial" w:cs="Arial"/>
              </w:rPr>
              <w:t xml:space="preserve">popper, flip box, jack in the box,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cs="Arial"/>
              </w:rPr>
            </w:pPr>
            <w:r w:rsidRPr="000D37BF">
              <w:rPr>
                <w:rFonts w:ascii="Arial" w:hAnsi="Arial" w:cs="Arial"/>
              </w:rPr>
              <w:t xml:space="preserve">A minimum of three (3) appropriate materials to encourage target experiences.  Examples might include:  pegs and pegboards, shape sorters, lacing cards,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C0055E" w:rsidRPr="001B35EE" w:rsidTr="008D665B">
        <w:tc>
          <w:tcPr>
            <w:tcW w:w="1750" w:type="dxa"/>
          </w:tcPr>
          <w:p w:rsidR="00C0055E"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C0055E">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C0055E" w:rsidRPr="001B35EE" w:rsidRDefault="000D37BF" w:rsidP="007F63C2">
            <w:pPr>
              <w:tabs>
                <w:tab w:val="left" w:pos="1440"/>
              </w:tabs>
              <w:spacing w:before="60" w:after="60"/>
              <w:rPr>
                <w:rFonts w:ascii="Arial" w:hAnsi="Arial" w:cs="Arial"/>
              </w:rPr>
            </w:pPr>
            <w:r w:rsidRPr="000D37BF">
              <w:rPr>
                <w:rFonts w:ascii="Arial" w:hAnsi="Arial" w:cs="Arial"/>
              </w:rPr>
              <w:t xml:space="preserve">A minimum of three (3) appropriate materials to encourage stacking/nesting.  Examples might include: </w:t>
            </w:r>
            <w:r>
              <w:rPr>
                <w:rFonts w:ascii="Arial" w:hAnsi="Arial" w:cs="Arial"/>
              </w:rPr>
              <w:t xml:space="preserve"> s</w:t>
            </w:r>
            <w:r w:rsidRPr="000D37BF">
              <w:rPr>
                <w:rFonts w:ascii="Arial" w:hAnsi="Arial" w:cs="Arial"/>
              </w:rPr>
              <w:t xml:space="preserve">mall blocks, nesting cups, stacking rings, yogurt cups etc.   </w:t>
            </w:r>
          </w:p>
        </w:tc>
      </w:tr>
      <w:tr w:rsidR="00C0055E" w:rsidRPr="001B35EE" w:rsidTr="008D665B">
        <w:tc>
          <w:tcPr>
            <w:tcW w:w="1750" w:type="dxa"/>
          </w:tcPr>
          <w:p w:rsidR="00C0055E" w:rsidRPr="001B35EE" w:rsidRDefault="00C0055E" w:rsidP="008D665B">
            <w:pPr>
              <w:tabs>
                <w:tab w:val="left" w:pos="1440"/>
              </w:tabs>
              <w:spacing w:before="60" w:after="60"/>
              <w:rPr>
                <w:rFonts w:ascii="Arial" w:hAnsi="Arial"/>
              </w:rPr>
            </w:pPr>
            <w:r w:rsidRPr="001B35EE">
              <w:rPr>
                <w:rFonts w:ascii="Arial" w:hAnsi="Arial"/>
              </w:rPr>
              <w:t>COMMENT:</w:t>
            </w:r>
          </w:p>
        </w:tc>
        <w:tc>
          <w:tcPr>
            <w:tcW w:w="9266" w:type="dxa"/>
          </w:tcPr>
          <w:p w:rsidR="00C0055E"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C0055E"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D37BF" w:rsidP="007F63C2">
            <w:pPr>
              <w:tabs>
                <w:tab w:val="left" w:pos="1440"/>
              </w:tabs>
              <w:spacing w:before="60" w:after="60"/>
              <w:rPr>
                <w:rFonts w:ascii="Arial" w:hAnsi="Arial" w:cs="Arial"/>
              </w:rPr>
            </w:pPr>
            <w:r w:rsidRPr="000D37BF">
              <w:rPr>
                <w:rFonts w:ascii="Arial" w:hAnsi="Arial" w:cs="Arial"/>
              </w:rPr>
              <w:t xml:space="preserve">A minimum of three (3) appropriate materials to encourage matching.  Examples might include:  file folder games, knobbed puzzles, form boards,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C0055E" w:rsidRDefault="00C0055E"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28</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LANGUAGE DEVELOPMENT/LITERACY</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AD70DD">
            <w:pPr>
              <w:tabs>
                <w:tab w:val="left" w:pos="1440"/>
              </w:tabs>
              <w:spacing w:before="60" w:after="60"/>
              <w:rPr>
                <w:rFonts w:ascii="Arial" w:hAnsi="Arial" w:cs="Arial"/>
              </w:rPr>
            </w:pPr>
            <w:r w:rsidRPr="00AD70DD">
              <w:rPr>
                <w:rFonts w:ascii="Arial" w:hAnsi="Arial" w:cs="Arial"/>
              </w:rPr>
              <w:t>Staff members encourage language development by reading age-appropriate books to children for at least</w:t>
            </w:r>
            <w:r>
              <w:rPr>
                <w:rFonts w:ascii="Arial" w:hAnsi="Arial" w:cs="Arial"/>
              </w:rPr>
              <w:t xml:space="preserve"> 30</w:t>
            </w:r>
            <w:r w:rsidRPr="00AD70DD">
              <w:rPr>
                <w:rFonts w:ascii="Arial" w:hAnsi="Arial" w:cs="Arial"/>
              </w:rPr>
              <w:t xml:space="preserve"> minutes throughout the day in short segments.  Story time is reflected on the schedule.  (In order to receive full credit, some reading must be observed during the observation.)</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8D665B">
            <w:pPr>
              <w:tabs>
                <w:tab w:val="left" w:pos="1440"/>
              </w:tabs>
              <w:spacing w:before="60" w:after="60"/>
              <w:rPr>
                <w:rFonts w:ascii="Arial" w:hAnsi="Arial" w:cs="Arial"/>
              </w:rPr>
            </w:pPr>
            <w:r w:rsidRPr="00AD70DD">
              <w:rPr>
                <w:rFonts w:ascii="Arial" w:hAnsi="Arial" w:cs="Arial"/>
              </w:rPr>
              <w:t>Staff members use everyday conversations with children to enrich and expand their vocabulary.</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8D665B">
            <w:pPr>
              <w:tabs>
                <w:tab w:val="left" w:pos="1440"/>
              </w:tabs>
              <w:spacing w:before="60" w:after="60"/>
              <w:rPr>
                <w:rFonts w:ascii="Arial" w:hAnsi="Arial" w:cs="Arial"/>
              </w:rPr>
            </w:pPr>
            <w:r w:rsidRPr="00AD70DD">
              <w:rPr>
                <w:rFonts w:ascii="Arial" w:hAnsi="Arial" w:cs="Arial"/>
              </w:rPr>
              <w:t>Staff members support each child’s attempt at language through expansion of their everyday experiences.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F00EC3" w:rsidP="004713F9">
            <w:pPr>
              <w:tabs>
                <w:tab w:val="left" w:pos="1440"/>
              </w:tabs>
              <w:spacing w:before="60" w:after="60"/>
              <w:rPr>
                <w:rFonts w:ascii="Arial" w:hAnsi="Arial"/>
              </w:rPr>
            </w:pPr>
            <w:r>
              <w:rPr>
                <w:rFonts w:ascii="Arial" w:hAnsi="Arial"/>
              </w:rPr>
              <w:t xml:space="preserve">A </w:t>
            </w:r>
            <w:r w:rsidR="00AD70DD" w:rsidRPr="00AD70DD">
              <w:rPr>
                <w:rFonts w:ascii="Arial" w:hAnsi="Arial"/>
              </w:rPr>
              <w:t xml:space="preserve">minimum of twelve (12) age-appropriate </w:t>
            </w:r>
            <w:r w:rsidR="00AD70DD" w:rsidRPr="003E01A2">
              <w:rPr>
                <w:rFonts w:ascii="Arial" w:hAnsi="Arial"/>
              </w:rPr>
              <w:t xml:space="preserve">books </w:t>
            </w:r>
            <w:r w:rsidR="004713F9" w:rsidRPr="003E01A2">
              <w:rPr>
                <w:rFonts w:ascii="Arial" w:hAnsi="Arial"/>
              </w:rPr>
              <w:t>(but no less than 2 for each child in the group)</w:t>
            </w:r>
            <w:r w:rsidR="004713F9">
              <w:rPr>
                <w:rFonts w:ascii="Arial" w:hAnsi="Arial"/>
                <w:i/>
              </w:rPr>
              <w:t xml:space="preserve"> </w:t>
            </w:r>
            <w:r w:rsidR="00AD70DD" w:rsidRPr="00AD70DD">
              <w:rPr>
                <w:rFonts w:ascii="Arial" w:hAnsi="Arial"/>
              </w:rPr>
              <w:t>in good condition are accessible and displayed with their covers showing.  An additional six (6) books will be available to the staff in the room</w:t>
            </w:r>
            <w:r w:rsidR="007F63C2">
              <w:rPr>
                <w:rFonts w:ascii="Arial" w:hAnsi="Arial"/>
              </w:rPr>
              <w:t>.</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7F63C2">
            <w:pPr>
              <w:tabs>
                <w:tab w:val="left" w:pos="1440"/>
              </w:tabs>
              <w:spacing w:before="60" w:after="60"/>
              <w:rPr>
                <w:rFonts w:ascii="Arial" w:hAnsi="Arial"/>
              </w:rPr>
            </w:pPr>
            <w:r w:rsidRPr="00AD70DD">
              <w:rPr>
                <w:rFonts w:ascii="Arial" w:hAnsi="Arial"/>
              </w:rPr>
              <w:t xml:space="preserve">A minimum of three (3) items such as photos, pictures, unbreakable mirrors, etc. are available for children to look at.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7F63C2">
            <w:pPr>
              <w:tabs>
                <w:tab w:val="left" w:pos="1440"/>
              </w:tabs>
              <w:spacing w:before="60" w:after="60"/>
              <w:rPr>
                <w:rFonts w:ascii="Arial" w:hAnsi="Arial"/>
              </w:rPr>
            </w:pPr>
            <w:r w:rsidRPr="00AD70DD">
              <w:rPr>
                <w:rFonts w:ascii="Arial" w:hAnsi="Arial"/>
              </w:rPr>
              <w:t xml:space="preserve">A minimum of three (3) props for retelling stories and pretending are available, such as stuffed animals, puppets, flannel boards,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7F63C2">
            <w:pPr>
              <w:tabs>
                <w:tab w:val="left" w:pos="1440"/>
              </w:tabs>
              <w:spacing w:before="60" w:after="60"/>
              <w:rPr>
                <w:rFonts w:ascii="Arial" w:hAnsi="Arial" w:cs="Arial"/>
              </w:rPr>
            </w:pPr>
            <w:r w:rsidRPr="00AD70DD">
              <w:rPr>
                <w:rFonts w:ascii="Arial" w:hAnsi="Arial" w:cs="Arial"/>
              </w:rPr>
              <w:t xml:space="preserve">Space and materials for listening are accessible daily.  Examples might include:  see and says, sound bottles, rattles, squeak toys, sound balls, electronic items,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16</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BLOCKS</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8D665B">
            <w:pPr>
              <w:tabs>
                <w:tab w:val="left" w:pos="1440"/>
              </w:tabs>
              <w:spacing w:before="60" w:after="60"/>
              <w:rPr>
                <w:rFonts w:ascii="Arial" w:hAnsi="Arial" w:cs="Arial"/>
              </w:rPr>
            </w:pPr>
            <w:r w:rsidRPr="00AD70DD">
              <w:rPr>
                <w:rFonts w:ascii="Arial" w:hAnsi="Arial" w:cs="Arial"/>
              </w:rPr>
              <w:t>There is a block area with space and opportunity to explore.</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8D665B">
            <w:pPr>
              <w:tabs>
                <w:tab w:val="left" w:pos="1440"/>
              </w:tabs>
              <w:spacing w:before="60" w:after="60"/>
              <w:rPr>
                <w:rFonts w:ascii="Arial" w:hAnsi="Arial" w:cs="Arial"/>
              </w:rPr>
            </w:pPr>
            <w:r w:rsidRPr="00AD70DD">
              <w:rPr>
                <w:rFonts w:ascii="Arial" w:hAnsi="Arial" w:cs="Arial"/>
              </w:rPr>
              <w:t>Blocks and accessories are stored on low shelves to promote independent use.</w:t>
            </w:r>
            <w:r w:rsidR="003D4BC0">
              <w:t xml:space="preserve"> </w:t>
            </w:r>
            <w:r w:rsidR="003D4BC0" w:rsidRPr="003D4BC0">
              <w:rPr>
                <w:rFonts w:ascii="Arial" w:hAnsi="Arial" w:cs="Arial"/>
              </w:rPr>
              <w:t>(Items that interlock, such as legos and bristle blocks are considered fine motor materials.)</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7F63C2">
            <w:pPr>
              <w:tabs>
                <w:tab w:val="left" w:pos="1440"/>
              </w:tabs>
              <w:spacing w:before="60" w:after="60"/>
              <w:rPr>
                <w:rFonts w:ascii="Arial" w:hAnsi="Arial" w:cs="Arial"/>
              </w:rPr>
            </w:pPr>
            <w:r w:rsidRPr="00AD70DD">
              <w:rPr>
                <w:rFonts w:ascii="Arial" w:hAnsi="Arial" w:cs="Arial"/>
              </w:rPr>
              <w:t xml:space="preserve">A minimum of three (3) types of large, lightweight blocks for stacking are accessible.  Examples might include:  shoe boxes, cereal boxes, tissue boxes, wipe containers,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AD70DD" w:rsidP="007F63C2">
            <w:pPr>
              <w:tabs>
                <w:tab w:val="left" w:pos="1440"/>
              </w:tabs>
              <w:spacing w:before="60" w:after="60"/>
              <w:rPr>
                <w:rFonts w:ascii="Arial" w:hAnsi="Arial"/>
              </w:rPr>
            </w:pPr>
            <w:r w:rsidRPr="00AD70DD">
              <w:rPr>
                <w:rFonts w:ascii="Arial" w:hAnsi="Arial"/>
              </w:rPr>
              <w:t xml:space="preserve">A minimum of three (3) types of props for transporting and creating scenes such as vehicles, buildings, people, animals,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487DA6" w:rsidP="008D665B">
            <w:pPr>
              <w:keepNext/>
              <w:keepLines/>
              <w:tabs>
                <w:tab w:val="left" w:pos="-1170"/>
              </w:tabs>
              <w:spacing w:before="60" w:after="60"/>
              <w:jc w:val="both"/>
              <w:rPr>
                <w:rFonts w:ascii="Arial" w:hAnsi="Arial"/>
                <w:b/>
              </w:rPr>
            </w:pPr>
            <w:r>
              <w:rPr>
                <w:rFonts w:ascii="Arial" w:hAnsi="Arial"/>
                <w:b/>
              </w:rPr>
              <w:t xml:space="preserve">16 </w:t>
            </w:r>
            <w:r w:rsidR="008211A7" w:rsidRPr="001B35EE">
              <w:rPr>
                <w:rFonts w:ascii="Arial" w:hAnsi="Arial"/>
                <w:b/>
              </w:rPr>
              <w:t>possible</w:t>
            </w:r>
          </w:p>
        </w:tc>
      </w:tr>
      <w:tr w:rsidR="008211A7" w:rsidRPr="001B35EE" w:rsidTr="008D665B">
        <w:tc>
          <w:tcPr>
            <w:tcW w:w="11016" w:type="dxa"/>
            <w:gridSpan w:val="2"/>
          </w:tcPr>
          <w:p w:rsidR="008211A7" w:rsidRPr="001B35EE" w:rsidRDefault="00487DA6" w:rsidP="008D665B">
            <w:pPr>
              <w:keepNext/>
              <w:keepLines/>
              <w:spacing w:before="60" w:after="60"/>
              <w:rPr>
                <w:rFonts w:ascii="Arial" w:hAnsi="Arial" w:cs="Arial"/>
              </w:rPr>
            </w:pPr>
            <w:r>
              <w:rPr>
                <w:rFonts w:ascii="Arial" w:hAnsi="Arial" w:cs="Arial"/>
              </w:rPr>
              <w:t>SAND &amp; WATER PLAY</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487DA6" w:rsidP="008D665B">
            <w:pPr>
              <w:tabs>
                <w:tab w:val="left" w:pos="1440"/>
              </w:tabs>
              <w:spacing w:before="60" w:after="60"/>
              <w:rPr>
                <w:rFonts w:ascii="Arial" w:hAnsi="Arial" w:cs="Arial"/>
              </w:rPr>
            </w:pPr>
            <w:r w:rsidRPr="00487DA6">
              <w:rPr>
                <w:rFonts w:ascii="Arial" w:hAnsi="Arial" w:cs="Arial"/>
              </w:rPr>
              <w:t>There is a sufficient amount of clean sand and/or fresh water accessible daily.</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487DA6" w:rsidP="008D665B">
            <w:pPr>
              <w:tabs>
                <w:tab w:val="left" w:pos="1440"/>
              </w:tabs>
              <w:spacing w:before="60" w:after="60"/>
              <w:rPr>
                <w:rFonts w:ascii="Arial" w:hAnsi="Arial" w:cs="Arial"/>
              </w:rPr>
            </w:pPr>
            <w:r w:rsidRPr="00487DA6">
              <w:rPr>
                <w:rFonts w:ascii="Arial" w:hAnsi="Arial" w:cs="Arial"/>
              </w:rPr>
              <w:t>There is a minimum of three (3) props for pouring, filling and dumping available.</w:t>
            </w:r>
          </w:p>
        </w:tc>
      </w:tr>
      <w:tr w:rsidR="008211A7" w:rsidRPr="001B35EE" w:rsidTr="00BB0E6B">
        <w:trPr>
          <w:trHeight w:val="477"/>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487DA6" w:rsidP="004713F9">
            <w:pPr>
              <w:tabs>
                <w:tab w:val="left" w:pos="1440"/>
              </w:tabs>
              <w:spacing w:before="60" w:after="60"/>
              <w:rPr>
                <w:rFonts w:ascii="Arial" w:hAnsi="Arial" w:cs="Arial"/>
              </w:rPr>
            </w:pPr>
            <w:r w:rsidRPr="00487DA6">
              <w:rPr>
                <w:rFonts w:ascii="Arial" w:hAnsi="Arial" w:cs="Arial"/>
              </w:rPr>
              <w:t>Staff members ensure children’s hands are washed</w:t>
            </w:r>
            <w:r w:rsidR="00B45722">
              <w:rPr>
                <w:rFonts w:ascii="Arial" w:hAnsi="Arial"/>
              </w:rPr>
              <w:t xml:space="preserve"> with </w:t>
            </w:r>
            <w:r w:rsidR="00B45722">
              <w:rPr>
                <w:rFonts w:ascii="Arial" w:hAnsi="Arial" w:cs="Arial"/>
              </w:rPr>
              <w:t>running water and soap using appropriate handwashing procedures</w:t>
            </w:r>
            <w:r w:rsidRPr="00487DA6">
              <w:rPr>
                <w:rFonts w:ascii="Arial" w:hAnsi="Arial" w:cs="Arial"/>
              </w:rPr>
              <w:t xml:space="preserve"> before and after sand and/or water play.</w:t>
            </w:r>
          </w:p>
        </w:tc>
      </w:tr>
      <w:tr w:rsidR="008211A7" w:rsidRPr="001B35EE" w:rsidTr="00BB0E6B">
        <w:trPr>
          <w:trHeight w:val="387"/>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487DA6" w:rsidP="008D665B">
            <w:pPr>
              <w:tabs>
                <w:tab w:val="left" w:pos="1440"/>
              </w:tabs>
              <w:spacing w:before="60" w:after="60"/>
              <w:rPr>
                <w:rFonts w:ascii="Arial" w:hAnsi="Arial"/>
              </w:rPr>
            </w:pPr>
            <w:r w:rsidRPr="00487DA6">
              <w:rPr>
                <w:rFonts w:ascii="Arial" w:hAnsi="Arial"/>
              </w:rPr>
              <w:t>Smocks and cleaning supplies are readily available.</w:t>
            </w:r>
          </w:p>
        </w:tc>
      </w:tr>
      <w:tr w:rsidR="008211A7" w:rsidRPr="001B35EE" w:rsidTr="00BB0E6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487DA6" w:rsidRPr="001B35EE" w:rsidTr="00487DA6">
        <w:tc>
          <w:tcPr>
            <w:tcW w:w="11016" w:type="dxa"/>
            <w:gridSpan w:val="2"/>
          </w:tcPr>
          <w:p w:rsidR="00487DA6" w:rsidRPr="001B35EE" w:rsidRDefault="00487DA6" w:rsidP="00487DA6">
            <w:pPr>
              <w:keepNext/>
              <w:keepLines/>
              <w:tabs>
                <w:tab w:val="left" w:pos="-1170"/>
              </w:tabs>
              <w:spacing w:before="60" w:after="60"/>
              <w:jc w:val="both"/>
              <w:rPr>
                <w:rFonts w:ascii="Arial" w:hAnsi="Arial"/>
                <w:b/>
              </w:rPr>
            </w:pPr>
            <w:r>
              <w:rPr>
                <w:rFonts w:ascii="Arial" w:hAnsi="Arial"/>
                <w:b/>
              </w:rPr>
              <w:t>24</w:t>
            </w:r>
            <w:r w:rsidRPr="001B35EE">
              <w:rPr>
                <w:rFonts w:ascii="Arial" w:hAnsi="Arial"/>
                <w:b/>
              </w:rPr>
              <w:t xml:space="preserve"> possible</w:t>
            </w:r>
          </w:p>
        </w:tc>
      </w:tr>
      <w:tr w:rsidR="00487DA6" w:rsidRPr="001B35EE" w:rsidTr="00487DA6">
        <w:tc>
          <w:tcPr>
            <w:tcW w:w="11016" w:type="dxa"/>
            <w:gridSpan w:val="2"/>
          </w:tcPr>
          <w:p w:rsidR="00487DA6" w:rsidRPr="001B35EE" w:rsidRDefault="00487DA6" w:rsidP="00487DA6">
            <w:pPr>
              <w:keepNext/>
              <w:keepLines/>
              <w:spacing w:before="60" w:after="60"/>
              <w:rPr>
                <w:rFonts w:ascii="Arial" w:hAnsi="Arial" w:cs="Arial"/>
              </w:rPr>
            </w:pPr>
            <w:r>
              <w:rPr>
                <w:rFonts w:ascii="Arial" w:hAnsi="Arial" w:cs="Arial"/>
              </w:rPr>
              <w:t>DRAMATIC PLAY</w:t>
            </w:r>
          </w:p>
        </w:tc>
      </w:tr>
      <w:tr w:rsidR="00487DA6" w:rsidRPr="001B35EE" w:rsidTr="00487DA6">
        <w:tc>
          <w:tcPr>
            <w:tcW w:w="1750" w:type="dxa"/>
          </w:tcPr>
          <w:p w:rsidR="00487DA6" w:rsidRPr="001B35EE" w:rsidRDefault="000C2563"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487DA6" w:rsidP="00015581">
            <w:pPr>
              <w:tabs>
                <w:tab w:val="left" w:pos="1440"/>
              </w:tabs>
              <w:spacing w:before="60" w:after="60"/>
              <w:rPr>
                <w:rFonts w:ascii="Arial" w:hAnsi="Arial" w:cs="Arial"/>
              </w:rPr>
            </w:pPr>
            <w:r w:rsidRPr="00487DA6">
              <w:rPr>
                <w:rFonts w:ascii="Arial" w:hAnsi="Arial" w:cs="Arial"/>
              </w:rPr>
              <w:t>Dramatic play is set up with duplicate familiar household materials that support the children’s solitary, parallel and cooperative play.</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87DA6" w:rsidRPr="001B35EE" w:rsidTr="00487DA6">
        <w:tc>
          <w:tcPr>
            <w:tcW w:w="1750" w:type="dxa"/>
          </w:tcPr>
          <w:p w:rsidR="00487DA6" w:rsidRPr="001B35EE" w:rsidRDefault="000C2563"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4713F9" w:rsidRDefault="00487DA6" w:rsidP="00487DA6">
            <w:pPr>
              <w:tabs>
                <w:tab w:val="left" w:pos="1440"/>
              </w:tabs>
              <w:spacing w:before="60" w:after="60"/>
              <w:rPr>
                <w:rFonts w:ascii="Arial" w:hAnsi="Arial" w:cs="Arial"/>
                <w:i/>
              </w:rPr>
            </w:pPr>
            <w:r w:rsidRPr="00487DA6">
              <w:rPr>
                <w:rFonts w:ascii="Arial" w:hAnsi="Arial" w:cs="Arial"/>
              </w:rPr>
              <w:t>Staff members ensure enough time, space and props for quality dramatic play experiences based on relevant background experiences of the children.</w:t>
            </w:r>
            <w:r w:rsidR="004713F9">
              <w:rPr>
                <w:rFonts w:ascii="Arial" w:hAnsi="Arial" w:cs="Arial"/>
              </w:rPr>
              <w:t xml:space="preserve"> </w:t>
            </w:r>
          </w:p>
        </w:tc>
      </w:tr>
      <w:tr w:rsidR="00487DA6" w:rsidRPr="001B35EE" w:rsidTr="00487DA6">
        <w:trPr>
          <w:trHeight w:val="405"/>
        </w:trPr>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87DA6" w:rsidRPr="001B35EE" w:rsidTr="00487DA6">
        <w:trPr>
          <w:trHeight w:val="405"/>
        </w:trPr>
        <w:tc>
          <w:tcPr>
            <w:tcW w:w="1750" w:type="dxa"/>
          </w:tcPr>
          <w:p w:rsidR="00487DA6" w:rsidRPr="001B35EE" w:rsidRDefault="000C2563" w:rsidP="00487DA6">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487DA6" w:rsidP="00487DA6">
            <w:pPr>
              <w:tabs>
                <w:tab w:val="left" w:pos="1440"/>
              </w:tabs>
              <w:spacing w:before="60" w:after="60"/>
              <w:rPr>
                <w:rFonts w:ascii="Arial" w:hAnsi="Arial" w:cs="Arial"/>
              </w:rPr>
            </w:pPr>
            <w:r w:rsidRPr="00487DA6">
              <w:rPr>
                <w:rFonts w:ascii="Arial" w:hAnsi="Arial" w:cs="Arial"/>
              </w:rPr>
              <w:t>A home-like house corner using furniture that is child sized is set up and available.</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87DA6" w:rsidRPr="001B35EE" w:rsidTr="00487DA6">
        <w:tc>
          <w:tcPr>
            <w:tcW w:w="1750" w:type="dxa"/>
          </w:tcPr>
          <w:p w:rsidR="00487DA6" w:rsidRPr="001B35EE" w:rsidRDefault="000C2563"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487DA6" w:rsidP="007F63C2">
            <w:pPr>
              <w:tabs>
                <w:tab w:val="left" w:pos="1440"/>
              </w:tabs>
              <w:spacing w:before="60" w:after="60"/>
              <w:rPr>
                <w:rFonts w:ascii="Arial" w:hAnsi="Arial"/>
              </w:rPr>
            </w:pPr>
            <w:r w:rsidRPr="00487DA6">
              <w:rPr>
                <w:rFonts w:ascii="Arial" w:hAnsi="Arial"/>
              </w:rPr>
              <w:t xml:space="preserve">A minimum of three multicultural dolls with simple doll clothes and caretaking items are available.  </w:t>
            </w:r>
            <w:r w:rsidR="00071F68">
              <w:rPr>
                <w:rFonts w:ascii="Arial" w:hAnsi="Arial"/>
              </w:rPr>
              <w:t>E</w:t>
            </w:r>
            <w:r w:rsidRPr="00487DA6">
              <w:rPr>
                <w:rFonts w:ascii="Arial" w:hAnsi="Arial"/>
              </w:rPr>
              <w:t xml:space="preserve">xamples might include:  bottles, diapers, high chairs, strollers, bowls, etc.  </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87DA6" w:rsidRPr="001B35EE" w:rsidTr="00487DA6">
        <w:tc>
          <w:tcPr>
            <w:tcW w:w="1750" w:type="dxa"/>
          </w:tcPr>
          <w:p w:rsidR="00487DA6" w:rsidRPr="001B35EE" w:rsidRDefault="000C2563"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071F68" w:rsidP="007F63C2">
            <w:pPr>
              <w:tabs>
                <w:tab w:val="left" w:pos="1440"/>
              </w:tabs>
              <w:spacing w:before="60" w:after="60"/>
              <w:rPr>
                <w:rFonts w:ascii="Arial" w:hAnsi="Arial"/>
              </w:rPr>
            </w:pPr>
            <w:r w:rsidRPr="00071F68">
              <w:rPr>
                <w:rFonts w:ascii="Arial" w:hAnsi="Arial"/>
              </w:rPr>
              <w:t xml:space="preserve">Simple dress-up clothes and props that represent both genders are available.  Examples might include:  low-heeled shoes/slippers, hats, purses, bags, briefcases, shirts, vests, dresses, etc.  A minimum of three (3) items for each gender should be available.  </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487DA6" w:rsidRPr="001B35EE" w:rsidTr="00487DA6">
        <w:tc>
          <w:tcPr>
            <w:tcW w:w="1750" w:type="dxa"/>
          </w:tcPr>
          <w:p w:rsidR="00487DA6" w:rsidRPr="001B35EE" w:rsidRDefault="000C2563"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071F68" w:rsidP="007F63C2">
            <w:pPr>
              <w:tabs>
                <w:tab w:val="left" w:pos="1440"/>
              </w:tabs>
              <w:spacing w:before="60" w:after="60"/>
              <w:rPr>
                <w:rFonts w:ascii="Arial" w:hAnsi="Arial"/>
              </w:rPr>
            </w:pPr>
            <w:r w:rsidRPr="00071F68">
              <w:rPr>
                <w:rFonts w:ascii="Arial" w:hAnsi="Arial"/>
              </w:rPr>
              <w:t>Dress-up clothes</w:t>
            </w:r>
            <w:r w:rsidR="00AB7148">
              <w:rPr>
                <w:rFonts w:ascii="Arial" w:hAnsi="Arial"/>
              </w:rPr>
              <w:t xml:space="preserve"> and accessories</w:t>
            </w:r>
            <w:r w:rsidRPr="00071F68">
              <w:rPr>
                <w:rFonts w:ascii="Arial" w:hAnsi="Arial"/>
              </w:rPr>
              <w:t xml:space="preserve"> that represent a variety of occupations are available.  Examples might include:  costumes for firefighter, nurse, doctor, construction worker, postal worke</w:t>
            </w:r>
            <w:r>
              <w:rPr>
                <w:rFonts w:ascii="Arial" w:hAnsi="Arial"/>
              </w:rPr>
              <w:t>r, etc.  A minimum of three (3)</w:t>
            </w:r>
            <w:r w:rsidRPr="00071F68">
              <w:rPr>
                <w:rFonts w:ascii="Arial" w:hAnsi="Arial"/>
              </w:rPr>
              <w:t xml:space="preserve"> occupations should be represented.  </w:t>
            </w:r>
          </w:p>
        </w:tc>
      </w:tr>
      <w:tr w:rsidR="00487DA6" w:rsidRPr="001B35EE" w:rsidTr="00BB0E6B">
        <w:trPr>
          <w:trHeight w:val="468"/>
        </w:trPr>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1C0D83" w:rsidRDefault="000C2563" w:rsidP="00487DA6">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487DA6"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487DA6" w:rsidRDefault="00487DA6" w:rsidP="00152456"/>
    <w:p w:rsidR="00487DA6" w:rsidRDefault="00487DA6"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32</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ART</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71F68" w:rsidP="00071F68">
            <w:pPr>
              <w:tabs>
                <w:tab w:val="left" w:pos="1440"/>
              </w:tabs>
              <w:spacing w:before="60" w:after="60"/>
              <w:rPr>
                <w:rFonts w:ascii="Arial" w:hAnsi="Arial" w:cs="Arial"/>
              </w:rPr>
            </w:pPr>
            <w:r w:rsidRPr="00071F68">
              <w:rPr>
                <w:rFonts w:ascii="Arial" w:hAnsi="Arial" w:cs="Arial"/>
              </w:rPr>
              <w:t>Staff members encourage and allow children enough time daily to experience and explore basic creative art materials through process oriented activities.</w:t>
            </w:r>
          </w:p>
        </w:tc>
      </w:tr>
      <w:tr w:rsidR="008211A7" w:rsidRPr="001B35EE" w:rsidTr="00BB0E6B">
        <w:trPr>
          <w:trHeight w:val="432"/>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71F68" w:rsidP="007F63C2">
            <w:pPr>
              <w:tabs>
                <w:tab w:val="left" w:pos="1440"/>
              </w:tabs>
              <w:spacing w:before="60" w:after="60"/>
              <w:rPr>
                <w:rFonts w:ascii="Arial" w:hAnsi="Arial" w:cs="Arial"/>
              </w:rPr>
            </w:pPr>
            <w:r w:rsidRPr="00071F68">
              <w:rPr>
                <w:rFonts w:ascii="Arial" w:hAnsi="Arial" w:cs="Arial"/>
              </w:rPr>
              <w:t xml:space="preserve">A minimum of three (3) appropriate materials to encourage scribbling.  Examples might include:  large crayons, large chalk, large markers, etc.  </w:t>
            </w:r>
          </w:p>
        </w:tc>
      </w:tr>
      <w:tr w:rsidR="008211A7" w:rsidRPr="001B35EE" w:rsidTr="00BB0E6B">
        <w:trPr>
          <w:trHeight w:val="49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71F68" w:rsidP="007F63C2">
            <w:pPr>
              <w:tabs>
                <w:tab w:val="left" w:pos="1440"/>
              </w:tabs>
              <w:spacing w:before="60" w:after="60"/>
              <w:rPr>
                <w:rFonts w:ascii="Arial" w:hAnsi="Arial" w:cs="Arial"/>
              </w:rPr>
            </w:pPr>
            <w:r w:rsidRPr="00071F68">
              <w:rPr>
                <w:rFonts w:ascii="Arial" w:hAnsi="Arial" w:cs="Arial"/>
              </w:rPr>
              <w:t xml:space="preserve">A minimum of three (3) appropriate materials to encourage smearing.  Examples might include:  finger paint, glue, paste, foam soap, etc.  Shaving cream is not appropriate.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71F68" w:rsidP="007F63C2">
            <w:pPr>
              <w:tabs>
                <w:tab w:val="left" w:pos="1440"/>
              </w:tabs>
              <w:spacing w:before="60" w:after="60"/>
              <w:rPr>
                <w:rFonts w:ascii="Arial" w:hAnsi="Arial"/>
              </w:rPr>
            </w:pPr>
            <w:r w:rsidRPr="00071F68">
              <w:rPr>
                <w:rFonts w:ascii="Arial" w:hAnsi="Arial"/>
              </w:rPr>
              <w:t>A minimum of three (3) appropriate materials to encourage stroking.  Examples might include:  large bristle brushes, large foam brushes, small paint rollers, etc.</w:t>
            </w:r>
            <w:r>
              <w:rPr>
                <w:rFonts w:ascii="Arial" w:hAnsi="Arial"/>
              </w:rPr>
              <w:t xml:space="preserve"> </w:t>
            </w:r>
            <w:r w:rsidRPr="00071F68">
              <w:rPr>
                <w:rFonts w:ascii="Arial" w:hAnsi="Arial"/>
              </w:rPr>
              <w:t xml:space="preserve"> For two year olds, the easel is set-up with paint and paper so children</w:t>
            </w:r>
            <w:r w:rsidR="00A60B84">
              <w:rPr>
                <w:rFonts w:ascii="Arial" w:hAnsi="Arial"/>
              </w:rPr>
              <w:t xml:space="preserve"> can use them independently on a daily basis.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Pr>
                <w:rFonts w:ascii="Arial" w:hAnsi="Arial"/>
              </w:rPr>
              <w:t xml:space="preserve">A </w:t>
            </w:r>
            <w:r w:rsidRPr="00015581">
              <w:rPr>
                <w:rFonts w:ascii="Arial" w:hAnsi="Arial"/>
              </w:rPr>
              <w:t xml:space="preserve">minimum of three (3) appropriate materials to encourage molding/squishing. </w:t>
            </w:r>
            <w:r>
              <w:rPr>
                <w:rFonts w:ascii="Arial" w:hAnsi="Arial"/>
              </w:rPr>
              <w:t xml:space="preserve"> </w:t>
            </w:r>
            <w:r w:rsidRPr="00015581">
              <w:rPr>
                <w:rFonts w:ascii="Arial" w:hAnsi="Arial"/>
              </w:rPr>
              <w:t xml:space="preserve">Examples might include:  sponges, playdough with accessories, clay, etc.  </w:t>
            </w:r>
          </w:p>
        </w:tc>
      </w:tr>
      <w:tr w:rsidR="008211A7" w:rsidRPr="001B35EE" w:rsidTr="00BB0E6B">
        <w:trPr>
          <w:trHeight w:val="387"/>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sidRPr="00015581">
              <w:rPr>
                <w:rFonts w:ascii="Arial" w:hAnsi="Arial"/>
              </w:rPr>
              <w:t xml:space="preserve">A minimum of three (3) appropriate sized types of paper, at least 11” X 17”.  Examples might include:  newspaper, large construction paper, large paper bags, butcher paper, wrapping paper, etc.  </w:t>
            </w:r>
          </w:p>
        </w:tc>
      </w:tr>
      <w:tr w:rsidR="008211A7" w:rsidRPr="001B35EE" w:rsidTr="00BB0E6B">
        <w:trPr>
          <w:trHeight w:val="450"/>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530B1F" w:rsidRDefault="00015581" w:rsidP="008D665B">
            <w:pPr>
              <w:tabs>
                <w:tab w:val="left" w:pos="1440"/>
              </w:tabs>
              <w:spacing w:before="60" w:after="60"/>
              <w:rPr>
                <w:rFonts w:ascii="Arial" w:hAnsi="Arial" w:cs="Arial"/>
                <w:i/>
              </w:rPr>
            </w:pPr>
            <w:r w:rsidRPr="00015581">
              <w:rPr>
                <w:rFonts w:ascii="Arial" w:hAnsi="Arial" w:cs="Arial"/>
              </w:rPr>
              <w:t>Children’s developmentally appropriate artwork is displayed at their eye level throughout the room</w:t>
            </w:r>
            <w:r>
              <w:rPr>
                <w:rFonts w:ascii="Arial" w:hAnsi="Arial" w:cs="Arial"/>
              </w:rPr>
              <w:t>.</w:t>
            </w:r>
            <w:r w:rsidR="00530B1F">
              <w:rPr>
                <w:rFonts w:ascii="Arial" w:hAnsi="Arial" w:cs="Arial"/>
              </w:rPr>
              <w:t xml:space="preserve"> </w:t>
            </w:r>
            <w:r w:rsidR="00530B1F" w:rsidRPr="003E01A2">
              <w:rPr>
                <w:rFonts w:ascii="Arial" w:hAnsi="Arial" w:cs="Arial"/>
              </w:rPr>
              <w:t>Artwork is current (dated within the month).</w:t>
            </w:r>
            <w:r w:rsidR="00530B1F">
              <w:rPr>
                <w:rFonts w:ascii="Arial" w:hAnsi="Arial" w:cs="Arial"/>
                <w:i/>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8D665B">
            <w:pPr>
              <w:tabs>
                <w:tab w:val="left" w:pos="1440"/>
              </w:tabs>
              <w:spacing w:before="60" w:after="60"/>
              <w:rPr>
                <w:rFonts w:ascii="Arial" w:hAnsi="Arial" w:cs="Arial"/>
              </w:rPr>
            </w:pPr>
            <w:r w:rsidRPr="00015581">
              <w:rPr>
                <w:rFonts w:ascii="Arial" w:hAnsi="Arial" w:cs="Arial"/>
              </w:rPr>
              <w:t xml:space="preserve">Children’s hands are to be washed </w:t>
            </w:r>
            <w:r w:rsidR="00B45722">
              <w:rPr>
                <w:rFonts w:ascii="Arial" w:hAnsi="Arial"/>
              </w:rPr>
              <w:t xml:space="preserve">with </w:t>
            </w:r>
            <w:r w:rsidR="00B45722">
              <w:rPr>
                <w:rFonts w:ascii="Arial" w:hAnsi="Arial" w:cs="Arial"/>
              </w:rPr>
              <w:t>running water and soap using appropriate handwashing procedures</w:t>
            </w:r>
            <w:r w:rsidR="00530B1F">
              <w:rPr>
                <w:rFonts w:ascii="Arial" w:hAnsi="Arial" w:cs="Arial"/>
                <w:i/>
              </w:rPr>
              <w:t xml:space="preserve"> </w:t>
            </w:r>
            <w:r w:rsidRPr="00015581">
              <w:rPr>
                <w:rFonts w:ascii="Arial" w:hAnsi="Arial" w:cs="Arial"/>
              </w:rPr>
              <w:t>before and after finger paint, playdough, etc.</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16</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MUSIC &amp; MOVEMENT</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cs="Arial"/>
              </w:rPr>
            </w:pPr>
            <w:r w:rsidRPr="00015581">
              <w:rPr>
                <w:rFonts w:ascii="Arial" w:hAnsi="Arial" w:cs="Arial"/>
              </w:rPr>
              <w:t>Children are exposed daily to a variety of age appropriate music including classical, popular children’s music and music of different cultures/languages.  At least</w:t>
            </w:r>
            <w:r w:rsidR="005C5D6A">
              <w:rPr>
                <w:rFonts w:ascii="Arial" w:hAnsi="Arial" w:cs="Arial"/>
              </w:rPr>
              <w:t xml:space="preserve"> two</w:t>
            </w:r>
            <w:r w:rsidRPr="00015581">
              <w:rPr>
                <w:rFonts w:ascii="Arial" w:hAnsi="Arial" w:cs="Arial"/>
              </w:rPr>
              <w:t xml:space="preserve"> </w:t>
            </w:r>
            <w:r w:rsidR="005C5D6A">
              <w:rPr>
                <w:rFonts w:ascii="Arial" w:hAnsi="Arial" w:cs="Arial"/>
              </w:rPr>
              <w:t>(</w:t>
            </w:r>
            <w:r w:rsidRPr="00015581">
              <w:rPr>
                <w:rFonts w:ascii="Arial" w:hAnsi="Arial" w:cs="Arial"/>
              </w:rPr>
              <w:t>2</w:t>
            </w:r>
            <w:r w:rsidR="005C5D6A">
              <w:rPr>
                <w:rFonts w:ascii="Arial" w:hAnsi="Arial" w:cs="Arial"/>
              </w:rPr>
              <w:t>)</w:t>
            </w:r>
            <w:r w:rsidRPr="00015581">
              <w:rPr>
                <w:rFonts w:ascii="Arial" w:hAnsi="Arial" w:cs="Arial"/>
              </w:rPr>
              <w:t xml:space="preserve"> different types of music must be available in the classroom.</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DF6D31" w:rsidRDefault="00687A80" w:rsidP="00DF6D31">
            <w:pPr>
              <w:tabs>
                <w:tab w:val="left" w:pos="1440"/>
              </w:tabs>
              <w:spacing w:before="60" w:after="60"/>
              <w:rPr>
                <w:rFonts w:ascii="Arial" w:hAnsi="Arial" w:cs="Arial"/>
                <w:i/>
              </w:rPr>
            </w:pPr>
            <w:r w:rsidRPr="003E01A2">
              <w:rPr>
                <w:rFonts w:ascii="Arial" w:hAnsi="Arial" w:cs="Arial"/>
              </w:rPr>
              <w:t>Music is played with</w:t>
            </w:r>
            <w:r w:rsidR="00024629">
              <w:rPr>
                <w:rFonts w:ascii="Arial" w:hAnsi="Arial" w:cs="Arial"/>
              </w:rPr>
              <w:t xml:space="preserve"> a purpose, such as singing and/</w:t>
            </w:r>
            <w:bookmarkStart w:id="11" w:name="_GoBack"/>
            <w:bookmarkEnd w:id="11"/>
            <w:r w:rsidRPr="003E01A2">
              <w:rPr>
                <w:rFonts w:ascii="Arial" w:hAnsi="Arial" w:cs="Arial"/>
              </w:rPr>
              <w:t xml:space="preserve">or dancing. Quiet/classical music may be used at naptime. Loud background music prevents children from hearing and using language.  </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cs="Arial"/>
              </w:rPr>
            </w:pPr>
            <w:r w:rsidRPr="00015581">
              <w:rPr>
                <w:rFonts w:ascii="Arial" w:hAnsi="Arial" w:cs="Arial"/>
              </w:rPr>
              <w:t>Staff members provide time and space daily for dancing, movement activities, singing, and listening to CD’s/tapes.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sidRPr="00015581">
              <w:rPr>
                <w:rFonts w:ascii="Arial" w:hAnsi="Arial"/>
              </w:rPr>
              <w:t xml:space="preserve">There will be enough musical instruments for each child to use during an activity.  Musical instruments </w:t>
            </w:r>
            <w:r>
              <w:rPr>
                <w:rFonts w:ascii="Arial" w:hAnsi="Arial"/>
              </w:rPr>
              <w:t>m</w:t>
            </w:r>
            <w:r w:rsidRPr="00015581">
              <w:rPr>
                <w:rFonts w:ascii="Arial" w:hAnsi="Arial"/>
              </w:rPr>
              <w:t>ay be homemade.</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 xml:space="preserve">30 </w:t>
            </w:r>
            <w:r w:rsidRPr="001B35EE">
              <w:rPr>
                <w:rFonts w:ascii="Arial" w:hAnsi="Arial"/>
                <w:b/>
              </w:rPr>
              <w:t>possible</w:t>
            </w:r>
          </w:p>
        </w:tc>
      </w:tr>
      <w:tr w:rsidR="008211A7" w:rsidRPr="001B35EE" w:rsidTr="008D665B">
        <w:tc>
          <w:tcPr>
            <w:tcW w:w="11016" w:type="dxa"/>
            <w:gridSpan w:val="2"/>
          </w:tcPr>
          <w:p w:rsidR="008211A7" w:rsidRPr="001B35EE" w:rsidRDefault="008211A7" w:rsidP="008211A7">
            <w:pPr>
              <w:keepNext/>
              <w:keepLines/>
              <w:spacing w:before="60" w:after="60"/>
              <w:rPr>
                <w:rFonts w:ascii="Arial" w:hAnsi="Arial" w:cs="Arial"/>
              </w:rPr>
            </w:pPr>
            <w:r w:rsidRPr="008211A7">
              <w:rPr>
                <w:rFonts w:ascii="Arial" w:hAnsi="Arial" w:cs="Arial"/>
              </w:rPr>
              <w:t>The OUTDOOR ENVIRONMENT provides enough usable space and developmentally appropriate</w:t>
            </w:r>
            <w:r>
              <w:rPr>
                <w:rFonts w:ascii="Arial" w:hAnsi="Arial" w:cs="Arial"/>
              </w:rPr>
              <w:t xml:space="preserve"> </w:t>
            </w:r>
            <w:r w:rsidRPr="008211A7">
              <w:rPr>
                <w:rFonts w:ascii="Arial" w:hAnsi="Arial" w:cs="Arial"/>
              </w:rPr>
              <w:t xml:space="preserve">equipment and materials for the children using it. </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cs="Arial"/>
              </w:rPr>
            </w:pPr>
            <w:r w:rsidRPr="00015581">
              <w:rPr>
                <w:rFonts w:ascii="Arial" w:hAnsi="Arial" w:cs="Arial"/>
              </w:rPr>
              <w:t>Safe outdoor environments and equipment with appropriate staff interactions, play and supervision will be maintained.</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8D665B">
            <w:pPr>
              <w:tabs>
                <w:tab w:val="left" w:pos="1440"/>
              </w:tabs>
              <w:spacing w:before="60" w:after="60"/>
              <w:rPr>
                <w:rFonts w:ascii="Arial" w:hAnsi="Arial" w:cs="Arial"/>
              </w:rPr>
            </w:pPr>
            <w:r w:rsidRPr="00015581">
              <w:rPr>
                <w:rFonts w:ascii="Arial" w:hAnsi="Arial" w:cs="Arial"/>
              </w:rPr>
              <w:t>Staff members interact and play with children on a daily basis while outside.</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cs="Arial"/>
              </w:rPr>
            </w:pPr>
            <w:r w:rsidRPr="00015581">
              <w:rPr>
                <w:rFonts w:ascii="Arial" w:hAnsi="Arial" w:cs="Arial"/>
              </w:rPr>
              <w:t>Materials used daily provide a variety of gross motor skills. Examples might include:  swinging, riding, rocking, running, sliding, throwing, etc.</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sidRPr="00015581">
              <w:rPr>
                <w:rFonts w:ascii="Arial" w:hAnsi="Arial"/>
              </w:rPr>
              <w:t xml:space="preserve">There are at least two types of creative art offered outside daily. </w:t>
            </w:r>
            <w:r>
              <w:rPr>
                <w:rFonts w:ascii="Arial" w:hAnsi="Arial"/>
              </w:rPr>
              <w:t xml:space="preserve"> </w:t>
            </w:r>
            <w:r w:rsidRPr="00015581">
              <w:rPr>
                <w:rFonts w:ascii="Arial" w:hAnsi="Arial"/>
              </w:rPr>
              <w:t>Examples might include:  paper and crayons/markers, large chalk, water painting, bubbles, music/movement, easel/fence painting, etc.</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sidRPr="00015581">
              <w:rPr>
                <w:rFonts w:ascii="Arial" w:hAnsi="Arial"/>
              </w:rPr>
              <w:t xml:space="preserve">There are props and accessories for dramatic play accessible daily. Examples might include:  dolls, dress up clothing, trucks, animals, telephones, books, kitchen set with accessories, etc.  </w:t>
            </w:r>
            <w:r w:rsidRPr="00EC638A">
              <w:rPr>
                <w:rFonts w:ascii="Arial" w:hAnsi="Arial"/>
              </w:rPr>
              <w:t>At least</w:t>
            </w:r>
            <w:r w:rsidR="00EC638A" w:rsidRPr="00EC638A">
              <w:rPr>
                <w:rFonts w:ascii="Arial" w:hAnsi="Arial"/>
              </w:rPr>
              <w:t xml:space="preserve"> two</w:t>
            </w:r>
            <w:r w:rsidRPr="00EC638A">
              <w:rPr>
                <w:rFonts w:ascii="Arial" w:hAnsi="Arial"/>
              </w:rPr>
              <w:t xml:space="preserve"> </w:t>
            </w:r>
            <w:r w:rsidR="00EC638A" w:rsidRPr="00EC638A">
              <w:rPr>
                <w:rFonts w:ascii="Arial" w:hAnsi="Arial"/>
              </w:rPr>
              <w:t>(</w:t>
            </w:r>
            <w:r w:rsidRPr="00EC638A">
              <w:rPr>
                <w:rFonts w:ascii="Arial" w:hAnsi="Arial"/>
              </w:rPr>
              <w:t>2</w:t>
            </w:r>
            <w:r w:rsidR="00EC638A" w:rsidRPr="00EC638A">
              <w:rPr>
                <w:rFonts w:ascii="Arial" w:hAnsi="Arial"/>
              </w:rPr>
              <w:t>)</w:t>
            </w:r>
            <w:r w:rsidRPr="00015581">
              <w:rPr>
                <w:rFonts w:ascii="Arial" w:hAnsi="Arial"/>
              </w:rPr>
              <w:t xml:space="preserve"> different items are accessible.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AB7148" w:rsidP="008D665B">
            <w:pPr>
              <w:keepNext/>
              <w:keepLines/>
              <w:tabs>
                <w:tab w:val="left" w:pos="-1170"/>
              </w:tabs>
              <w:spacing w:before="60" w:after="60"/>
              <w:jc w:val="both"/>
              <w:rPr>
                <w:rFonts w:ascii="Arial" w:hAnsi="Arial"/>
                <w:b/>
              </w:rPr>
            </w:pPr>
            <w:r>
              <w:rPr>
                <w:rFonts w:ascii="Arial" w:hAnsi="Arial"/>
                <w:b/>
              </w:rPr>
              <w:t>30</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PROFESSIONAL DEVELOPMENT</w:t>
            </w:r>
          </w:p>
        </w:tc>
      </w:tr>
      <w:tr w:rsidR="00AB7148" w:rsidRPr="001B35EE" w:rsidTr="008D665B">
        <w:tc>
          <w:tcPr>
            <w:tcW w:w="1750" w:type="dxa"/>
          </w:tcPr>
          <w:p w:rsidR="00AB7148" w:rsidRPr="001B35EE" w:rsidRDefault="000C2563" w:rsidP="00AB7148">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AB714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AB7148" w:rsidRPr="005A159C" w:rsidRDefault="00530B1F" w:rsidP="00AB7148">
            <w:pPr>
              <w:tabs>
                <w:tab w:val="left" w:pos="1440"/>
              </w:tabs>
              <w:spacing w:before="60" w:after="60"/>
              <w:rPr>
                <w:rFonts w:ascii="Arial" w:hAnsi="Arial" w:cs="Arial"/>
              </w:rPr>
            </w:pPr>
            <w:r w:rsidRPr="003E01A2">
              <w:rPr>
                <w:rFonts w:ascii="Arial" w:hAnsi="Arial" w:cs="Arial"/>
              </w:rPr>
              <w:t>Staff members have access to a copy of their approved (age appropriate) curriculum book in the classroom.</w:t>
            </w:r>
          </w:p>
        </w:tc>
      </w:tr>
      <w:tr w:rsidR="00AB7148" w:rsidRPr="001B35EE" w:rsidTr="008D665B">
        <w:tc>
          <w:tcPr>
            <w:tcW w:w="1750" w:type="dxa"/>
          </w:tcPr>
          <w:p w:rsidR="00AB7148" w:rsidRPr="001B35EE" w:rsidRDefault="00AB7148" w:rsidP="00AB7148">
            <w:pPr>
              <w:tabs>
                <w:tab w:val="left" w:pos="1440"/>
              </w:tabs>
              <w:spacing w:before="60" w:after="60"/>
              <w:rPr>
                <w:rFonts w:ascii="Arial" w:hAnsi="Arial"/>
              </w:rPr>
            </w:pPr>
            <w:r w:rsidRPr="001B35EE">
              <w:rPr>
                <w:rFonts w:ascii="Arial" w:hAnsi="Arial"/>
              </w:rPr>
              <w:t>COMMENT:</w:t>
            </w:r>
          </w:p>
        </w:tc>
        <w:tc>
          <w:tcPr>
            <w:tcW w:w="9266" w:type="dxa"/>
          </w:tcPr>
          <w:p w:rsidR="00AB7148" w:rsidRPr="001C0D83" w:rsidRDefault="000C2563" w:rsidP="00AB7148">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B7148"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AB7148" w:rsidRPr="001B35EE" w:rsidTr="008D665B">
        <w:tc>
          <w:tcPr>
            <w:tcW w:w="1750" w:type="dxa"/>
          </w:tcPr>
          <w:p w:rsidR="00AB7148"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AB714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AB7148" w:rsidRPr="001B35EE" w:rsidRDefault="00AB7148" w:rsidP="00015581">
            <w:pPr>
              <w:tabs>
                <w:tab w:val="left" w:pos="1440"/>
              </w:tabs>
              <w:spacing w:before="60" w:after="60"/>
              <w:rPr>
                <w:rFonts w:ascii="Arial" w:hAnsi="Arial" w:cs="Arial"/>
              </w:rPr>
            </w:pPr>
            <w:r w:rsidRPr="00015581">
              <w:rPr>
                <w:rFonts w:ascii="Arial" w:hAnsi="Arial" w:cs="Arial"/>
              </w:rPr>
              <w:t>Staff members are familiar with and have a copy of the</w:t>
            </w:r>
            <w:r w:rsidR="003E01A2">
              <w:rPr>
                <w:rFonts w:ascii="Arial" w:hAnsi="Arial" w:cs="Arial"/>
              </w:rPr>
              <w:t xml:space="preserve"> current</w:t>
            </w:r>
            <w:r w:rsidRPr="00015581">
              <w:rPr>
                <w:rFonts w:ascii="Arial" w:hAnsi="Arial" w:cs="Arial"/>
              </w:rPr>
              <w:t xml:space="preserve"> Florida Learning and Developmental Standards</w:t>
            </w:r>
            <w:r w:rsidR="00810488">
              <w:rPr>
                <w:rFonts w:ascii="Arial" w:hAnsi="Arial" w:cs="Arial"/>
              </w:rPr>
              <w:t xml:space="preserve"> </w:t>
            </w:r>
            <w:r w:rsidRPr="00015581">
              <w:rPr>
                <w:rFonts w:ascii="Arial" w:hAnsi="Arial" w:cs="Arial"/>
              </w:rPr>
              <w:t>in the classroom.</w:t>
            </w:r>
          </w:p>
        </w:tc>
      </w:tr>
      <w:tr w:rsidR="00AB7148" w:rsidRPr="001B35EE" w:rsidTr="008D665B">
        <w:tc>
          <w:tcPr>
            <w:tcW w:w="1750" w:type="dxa"/>
          </w:tcPr>
          <w:p w:rsidR="00AB7148" w:rsidRPr="001B35EE" w:rsidRDefault="00AB7148" w:rsidP="008D665B">
            <w:pPr>
              <w:tabs>
                <w:tab w:val="left" w:pos="1440"/>
              </w:tabs>
              <w:spacing w:before="60" w:after="60"/>
              <w:rPr>
                <w:rFonts w:ascii="Arial" w:hAnsi="Arial"/>
              </w:rPr>
            </w:pPr>
            <w:r w:rsidRPr="001B35EE">
              <w:rPr>
                <w:rFonts w:ascii="Arial" w:hAnsi="Arial"/>
              </w:rPr>
              <w:t>COMMENT:</w:t>
            </w:r>
          </w:p>
        </w:tc>
        <w:tc>
          <w:tcPr>
            <w:tcW w:w="9266" w:type="dxa"/>
          </w:tcPr>
          <w:p w:rsidR="00AB7148"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B7148"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AB7148" w:rsidRPr="001B35EE" w:rsidTr="008D665B">
        <w:tc>
          <w:tcPr>
            <w:tcW w:w="1750" w:type="dxa"/>
          </w:tcPr>
          <w:p w:rsidR="00AB7148"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AB714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AB7148" w:rsidRPr="001B35EE" w:rsidRDefault="00AB7148" w:rsidP="008D665B">
            <w:pPr>
              <w:tabs>
                <w:tab w:val="left" w:pos="1440"/>
              </w:tabs>
              <w:spacing w:before="60" w:after="60"/>
              <w:rPr>
                <w:rFonts w:ascii="Arial" w:hAnsi="Arial" w:cs="Arial"/>
              </w:rPr>
            </w:pPr>
            <w:r w:rsidRPr="00015581">
              <w:rPr>
                <w:rFonts w:ascii="Arial" w:hAnsi="Arial" w:cs="Arial"/>
              </w:rPr>
              <w:t>Staff members keep all personal information about children and families confidential.</w:t>
            </w:r>
          </w:p>
        </w:tc>
      </w:tr>
      <w:tr w:rsidR="00AB7148" w:rsidRPr="001B35EE" w:rsidTr="008D665B">
        <w:trPr>
          <w:trHeight w:val="405"/>
        </w:trPr>
        <w:tc>
          <w:tcPr>
            <w:tcW w:w="1750" w:type="dxa"/>
          </w:tcPr>
          <w:p w:rsidR="00AB7148" w:rsidRPr="001B35EE" w:rsidRDefault="00AB7148" w:rsidP="008D665B">
            <w:pPr>
              <w:tabs>
                <w:tab w:val="left" w:pos="1440"/>
              </w:tabs>
              <w:spacing w:before="60" w:after="60"/>
              <w:rPr>
                <w:rFonts w:ascii="Arial" w:hAnsi="Arial"/>
              </w:rPr>
            </w:pPr>
            <w:r w:rsidRPr="001B35EE">
              <w:rPr>
                <w:rFonts w:ascii="Arial" w:hAnsi="Arial"/>
              </w:rPr>
              <w:t>COMMENT:</w:t>
            </w:r>
          </w:p>
        </w:tc>
        <w:tc>
          <w:tcPr>
            <w:tcW w:w="9266" w:type="dxa"/>
          </w:tcPr>
          <w:p w:rsidR="00AB7148"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B7148"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AB7148" w:rsidRPr="001B35EE" w:rsidTr="008D665B">
        <w:trPr>
          <w:trHeight w:val="405"/>
        </w:trPr>
        <w:tc>
          <w:tcPr>
            <w:tcW w:w="1750" w:type="dxa"/>
          </w:tcPr>
          <w:p w:rsidR="00AB7148"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6"/>
                    <w:listEntry w:val="3"/>
                    <w:listEntry w:val="0"/>
                  </w:ddList>
                </w:ffData>
              </w:fldChar>
            </w:r>
            <w:r w:rsidR="00AB714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AB7148" w:rsidRPr="001B35EE" w:rsidRDefault="00AB7148" w:rsidP="00015581">
            <w:pPr>
              <w:tabs>
                <w:tab w:val="left" w:pos="1440"/>
              </w:tabs>
              <w:spacing w:before="60" w:after="60"/>
              <w:rPr>
                <w:rFonts w:ascii="Arial" w:hAnsi="Arial" w:cs="Arial"/>
              </w:rPr>
            </w:pPr>
            <w:r w:rsidRPr="00015581">
              <w:rPr>
                <w:rFonts w:ascii="Arial" w:hAnsi="Arial" w:cs="Arial"/>
              </w:rPr>
              <w:t>Staff members continually evaluate their own performance to identify needs for professional growth.  A self evaluation is completed yearly.</w:t>
            </w:r>
          </w:p>
        </w:tc>
      </w:tr>
      <w:tr w:rsidR="00AB7148" w:rsidRPr="001B35EE" w:rsidTr="008D665B">
        <w:tc>
          <w:tcPr>
            <w:tcW w:w="1750" w:type="dxa"/>
          </w:tcPr>
          <w:p w:rsidR="00AB7148" w:rsidRPr="001B35EE" w:rsidRDefault="00AB7148" w:rsidP="008D665B">
            <w:pPr>
              <w:tabs>
                <w:tab w:val="left" w:pos="1440"/>
              </w:tabs>
              <w:spacing w:before="60" w:after="60"/>
              <w:rPr>
                <w:rFonts w:ascii="Arial" w:hAnsi="Arial"/>
              </w:rPr>
            </w:pPr>
            <w:r w:rsidRPr="001B35EE">
              <w:rPr>
                <w:rFonts w:ascii="Arial" w:hAnsi="Arial"/>
              </w:rPr>
              <w:t>COMMENT:</w:t>
            </w:r>
          </w:p>
        </w:tc>
        <w:tc>
          <w:tcPr>
            <w:tcW w:w="9266" w:type="dxa"/>
          </w:tcPr>
          <w:p w:rsidR="00AB7148"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B7148"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AB7148" w:rsidRPr="001B35EE" w:rsidTr="008D665B">
        <w:tc>
          <w:tcPr>
            <w:tcW w:w="1750" w:type="dxa"/>
          </w:tcPr>
          <w:p w:rsidR="00AB7148"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AB714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AB7148" w:rsidRPr="001B35EE" w:rsidRDefault="00AB7148" w:rsidP="00015581">
            <w:pPr>
              <w:tabs>
                <w:tab w:val="left" w:pos="1440"/>
              </w:tabs>
              <w:spacing w:before="60" w:after="60"/>
              <w:rPr>
                <w:rFonts w:ascii="Arial" w:hAnsi="Arial"/>
              </w:rPr>
            </w:pPr>
            <w:r w:rsidRPr="0066158D">
              <w:rPr>
                <w:rFonts w:ascii="Arial" w:hAnsi="Arial"/>
              </w:rPr>
              <w:t xml:space="preserve">Staff members and administrators promote program mission and consult together frequently about the program, children and families. </w:t>
            </w:r>
            <w:r w:rsidR="00530B1F" w:rsidRPr="0066158D">
              <w:rPr>
                <w:rFonts w:ascii="Arial" w:hAnsi="Arial"/>
              </w:rPr>
              <w:t>Staff meetings are held on a regular basis and sign in sheets for staff are included.</w:t>
            </w:r>
            <w:r w:rsidR="00530B1F">
              <w:rPr>
                <w:rFonts w:ascii="Arial" w:hAnsi="Arial"/>
                <w:i/>
              </w:rPr>
              <w:t xml:space="preserve"> </w:t>
            </w:r>
            <w:r w:rsidRPr="00015581">
              <w:rPr>
                <w:rFonts w:ascii="Arial" w:hAnsi="Arial"/>
              </w:rPr>
              <w:t>The mission statement is posted in the room.</w:t>
            </w:r>
          </w:p>
        </w:tc>
      </w:tr>
      <w:tr w:rsidR="00AB7148" w:rsidRPr="001B35EE" w:rsidTr="008D665B">
        <w:tc>
          <w:tcPr>
            <w:tcW w:w="1750" w:type="dxa"/>
          </w:tcPr>
          <w:p w:rsidR="00AB7148" w:rsidRPr="001B35EE" w:rsidRDefault="00AB7148" w:rsidP="008D665B">
            <w:pPr>
              <w:tabs>
                <w:tab w:val="left" w:pos="1440"/>
              </w:tabs>
              <w:spacing w:before="60" w:after="60"/>
              <w:rPr>
                <w:rFonts w:ascii="Arial" w:hAnsi="Arial"/>
              </w:rPr>
            </w:pPr>
            <w:r w:rsidRPr="001B35EE">
              <w:rPr>
                <w:rFonts w:ascii="Arial" w:hAnsi="Arial"/>
              </w:rPr>
              <w:t>COMMENT:</w:t>
            </w:r>
          </w:p>
        </w:tc>
        <w:tc>
          <w:tcPr>
            <w:tcW w:w="9266" w:type="dxa"/>
          </w:tcPr>
          <w:p w:rsidR="00AB7148"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AB7148"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AB7148">
            <w:pPr>
              <w:keepNext/>
              <w:keepLines/>
              <w:tabs>
                <w:tab w:val="left" w:pos="-1170"/>
              </w:tabs>
              <w:spacing w:before="60" w:after="60"/>
              <w:jc w:val="both"/>
              <w:rPr>
                <w:rFonts w:ascii="Arial" w:hAnsi="Arial"/>
                <w:b/>
              </w:rPr>
            </w:pPr>
            <w:r>
              <w:rPr>
                <w:rFonts w:ascii="Arial" w:hAnsi="Arial"/>
                <w:b/>
              </w:rPr>
              <w:t>16</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AB7148">
            <w:pPr>
              <w:keepNext/>
              <w:keepLines/>
              <w:spacing w:before="60" w:after="60"/>
              <w:rPr>
                <w:rFonts w:ascii="Arial" w:hAnsi="Arial" w:cs="Arial"/>
              </w:rPr>
            </w:pPr>
            <w:r>
              <w:rPr>
                <w:rFonts w:ascii="Arial" w:hAnsi="Arial" w:cs="Arial"/>
              </w:rPr>
              <w:t>FAMILY INVOLVEMENT</w:t>
            </w:r>
          </w:p>
        </w:tc>
      </w:tr>
      <w:tr w:rsidR="008211A7" w:rsidRPr="001B35EE" w:rsidTr="008D665B">
        <w:tc>
          <w:tcPr>
            <w:tcW w:w="1750" w:type="dxa"/>
          </w:tcPr>
          <w:p w:rsidR="008211A7" w:rsidRPr="001B35EE" w:rsidRDefault="000C2563" w:rsidP="00AB7148">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E51E47" w:rsidP="00AB7148">
            <w:pPr>
              <w:keepNext/>
              <w:keepLines/>
              <w:tabs>
                <w:tab w:val="left" w:pos="1440"/>
              </w:tabs>
              <w:spacing w:before="60" w:after="60"/>
              <w:rPr>
                <w:rFonts w:ascii="Arial" w:hAnsi="Arial" w:cs="Arial"/>
              </w:rPr>
            </w:pPr>
            <w:r w:rsidRPr="00C96D00">
              <w:rPr>
                <w:rFonts w:ascii="Arial" w:hAnsi="Arial" w:cs="Arial"/>
              </w:rPr>
              <w:t xml:space="preserve">Staff members establish an ongoing verbal/written system for exchanging information about each child with his or her family. Examples include daily </w:t>
            </w:r>
            <w:r>
              <w:rPr>
                <w:rFonts w:ascii="Arial" w:hAnsi="Arial" w:cs="Arial"/>
              </w:rPr>
              <w:t>notes, parent information board,</w:t>
            </w:r>
            <w:r w:rsidRPr="00C96D00">
              <w:rPr>
                <w:rFonts w:ascii="Arial" w:hAnsi="Arial" w:cs="Arial"/>
              </w:rPr>
              <w:t xml:space="preserve"> newsletters.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cs="Arial"/>
              </w:rPr>
            </w:pPr>
            <w:r w:rsidRPr="00015581">
              <w:rPr>
                <w:rFonts w:ascii="Arial" w:hAnsi="Arial" w:cs="Arial"/>
              </w:rPr>
              <w:t xml:space="preserve">Staff </w:t>
            </w:r>
            <w:r w:rsidR="00810488" w:rsidRPr="0066158D">
              <w:rPr>
                <w:rFonts w:ascii="Arial" w:hAnsi="Arial" w:cs="Arial"/>
              </w:rPr>
              <w:t>members</w:t>
            </w:r>
            <w:r w:rsidR="00810488" w:rsidRPr="005A159C">
              <w:rPr>
                <w:rFonts w:ascii="Arial" w:hAnsi="Arial" w:cs="Arial"/>
              </w:rPr>
              <w:t xml:space="preserve"> </w:t>
            </w:r>
            <w:r w:rsidRPr="00015581">
              <w:rPr>
                <w:rFonts w:ascii="Arial" w:hAnsi="Arial" w:cs="Arial"/>
              </w:rPr>
              <w:t xml:space="preserve">involve every parent by seeking information about each family’s traditions and </w:t>
            </w:r>
            <w:r w:rsidR="00810488">
              <w:rPr>
                <w:rFonts w:ascii="Arial" w:hAnsi="Arial" w:cs="Arial"/>
              </w:rPr>
              <w:t>use</w:t>
            </w:r>
            <w:r w:rsidRPr="00015581">
              <w:rPr>
                <w:rFonts w:ascii="Arial" w:hAnsi="Arial" w:cs="Arial"/>
              </w:rPr>
              <w:t xml:space="preserve"> this information in responding to the children and in planning activities.</w:t>
            </w:r>
            <w:r w:rsidR="000A7078">
              <w:rPr>
                <w:rFonts w:ascii="Arial" w:hAnsi="Arial" w:cs="Arial"/>
              </w:rPr>
              <w:t xml:space="preserve"> </w:t>
            </w:r>
            <w:r w:rsidRPr="00015581">
              <w:rPr>
                <w:rFonts w:ascii="Arial" w:hAnsi="Arial" w:cs="Arial"/>
              </w:rPr>
              <w:t xml:space="preserve"> (Interview)</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rPr>
          <w:trHeight w:val="405"/>
        </w:trPr>
        <w:tc>
          <w:tcPr>
            <w:tcW w:w="1750" w:type="dxa"/>
          </w:tcPr>
          <w:p w:rsidR="008211A7" w:rsidRPr="001B35EE" w:rsidRDefault="000C2563"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A7078" w:rsidP="000A7078">
            <w:pPr>
              <w:tabs>
                <w:tab w:val="left" w:pos="1440"/>
              </w:tabs>
              <w:spacing w:before="60" w:after="60"/>
              <w:rPr>
                <w:rFonts w:ascii="Arial" w:hAnsi="Arial" w:cs="Arial"/>
              </w:rPr>
            </w:pPr>
            <w:r w:rsidRPr="000A7078">
              <w:rPr>
                <w:rFonts w:ascii="Arial" w:hAnsi="Arial" w:cs="Arial"/>
              </w:rPr>
              <w:t>Children and parents are oriented to the program at the time of initial enrollment and when the child changes rooms.  (Written documentation required.)</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B45722" w:rsidP="00810488">
            <w:pPr>
              <w:tabs>
                <w:tab w:val="left" w:pos="1440"/>
              </w:tabs>
              <w:spacing w:before="60" w:after="60"/>
              <w:rPr>
                <w:rFonts w:ascii="Arial" w:hAnsi="Arial"/>
              </w:rPr>
            </w:pPr>
            <w:r w:rsidRPr="00225273">
              <w:rPr>
                <w:rFonts w:ascii="Arial" w:hAnsi="Arial" w:cs="Arial"/>
              </w:rPr>
              <w:t>Intentional, scheduled</w:t>
            </w:r>
            <w:r>
              <w:rPr>
                <w:rFonts w:ascii="Arial" w:hAnsi="Arial" w:cs="Arial"/>
                <w:i/>
              </w:rPr>
              <w:t xml:space="preserve"> </w:t>
            </w:r>
            <w:r>
              <w:rPr>
                <w:rFonts w:ascii="Arial" w:hAnsi="Arial" w:cs="Arial"/>
              </w:rPr>
              <w:t xml:space="preserve">parent conferences </w:t>
            </w:r>
            <w:r w:rsidR="000A7078" w:rsidRPr="000A7078">
              <w:rPr>
                <w:rFonts w:ascii="Arial" w:hAnsi="Arial"/>
              </w:rPr>
              <w:t>are held at least twice each year.  (Documentation must be observed.)</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4</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CHILD ASSESSMENT</w:t>
            </w:r>
          </w:p>
        </w:tc>
      </w:tr>
      <w:tr w:rsidR="008211A7" w:rsidRPr="001B35EE" w:rsidTr="008D665B">
        <w:tc>
          <w:tcPr>
            <w:tcW w:w="1750" w:type="dxa"/>
          </w:tcPr>
          <w:p w:rsidR="008211A7" w:rsidRPr="001B35EE" w:rsidRDefault="000C2563"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A7078" w:rsidP="000A7078">
            <w:pPr>
              <w:tabs>
                <w:tab w:val="left" w:pos="1440"/>
              </w:tabs>
              <w:spacing w:before="60" w:after="60"/>
              <w:rPr>
                <w:rFonts w:ascii="Arial" w:hAnsi="Arial" w:cs="Arial"/>
              </w:rPr>
            </w:pPr>
            <w:r w:rsidRPr="000A7078">
              <w:rPr>
                <w:rFonts w:ascii="Arial" w:hAnsi="Arial" w:cs="Arial"/>
              </w:rPr>
              <w:t>There is evidence of continuing observation, recording, and evaluation of each child’s growth and development.  Portfolios are available for individual children.</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1C0D83" w:rsidRDefault="000C2563" w:rsidP="008D665B">
            <w:pPr>
              <w:tabs>
                <w:tab w:val="left" w:pos="1440"/>
              </w:tabs>
              <w:spacing w:before="60" w:after="60"/>
              <w:rPr>
                <w:rFonts w:ascii="Arial" w:hAnsi="Arial"/>
                <w:b/>
              </w:rPr>
            </w:pPr>
            <w:r w:rsidRPr="001C0D83">
              <w:rPr>
                <w:rFonts w:ascii="Arial" w:hAnsi="Arial"/>
                <w:b/>
                <w:i/>
              </w:rPr>
              <w:fldChar w:fldCharType="begin">
                <w:ffData>
                  <w:name w:val="Text13"/>
                  <w:enabled/>
                  <w:calcOnExit w:val="0"/>
                  <w:textInput>
                    <w:maxLength w:val="205"/>
                  </w:textInput>
                </w:ffData>
              </w:fldChar>
            </w:r>
            <w:r w:rsidR="004D3FD1" w:rsidRPr="001C0D83">
              <w:rPr>
                <w:rFonts w:ascii="Arial" w:hAnsi="Arial"/>
                <w:b/>
                <w:i/>
              </w:rPr>
              <w:instrText xml:space="preserve"> FORMTEXT </w:instrText>
            </w:r>
            <w:r w:rsidRPr="001C0D83">
              <w:rPr>
                <w:rFonts w:ascii="Arial" w:hAnsi="Arial"/>
                <w:b/>
                <w:i/>
              </w:rPr>
            </w:r>
            <w:r w:rsidRPr="001C0D83">
              <w:rPr>
                <w:rFonts w:ascii="Arial" w:hAnsi="Arial"/>
                <w:b/>
                <w:i/>
              </w:rPr>
              <w:fldChar w:fldCharType="separate"/>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004D3FD1" w:rsidRPr="001C0D83">
              <w:rPr>
                <w:rFonts w:ascii="Arial" w:hAnsi="Arial"/>
                <w:b/>
                <w:i/>
                <w:noProof/>
              </w:rPr>
              <w:t> </w:t>
            </w:r>
            <w:r w:rsidRPr="001C0D83">
              <w:rPr>
                <w:rFonts w:ascii="Arial" w:hAnsi="Arial"/>
                <w:b/>
                <w:i/>
              </w:rPr>
              <w:fldChar w:fldCharType="end"/>
            </w:r>
            <w:r w:rsidRPr="001C0D83">
              <w:rPr>
                <w:rFonts w:ascii="Arial" w:hAnsi="Arial"/>
                <w:b/>
              </w:rPr>
              <w:fldChar w:fldCharType="begin">
                <w:ffData>
                  <w:name w:val="Text12"/>
                  <w:enabled/>
                  <w:calcOnExit w:val="0"/>
                  <w:textInput/>
                </w:ffData>
              </w:fldChar>
            </w:r>
            <w:r w:rsidR="008211A7" w:rsidRPr="001C0D83">
              <w:rPr>
                <w:rFonts w:ascii="Arial" w:hAnsi="Arial"/>
                <w:b/>
              </w:rPr>
              <w:instrText xml:space="preserve"> FORMTEXT </w:instrText>
            </w:r>
            <w:r>
              <w:rPr>
                <w:rFonts w:ascii="Arial" w:hAnsi="Arial"/>
                <w:b/>
              </w:rPr>
            </w:r>
            <w:r>
              <w:rPr>
                <w:rFonts w:ascii="Arial" w:hAnsi="Arial"/>
                <w:b/>
              </w:rPr>
              <w:fldChar w:fldCharType="separate"/>
            </w:r>
            <w:r w:rsidRPr="001C0D83">
              <w:rPr>
                <w:rFonts w:ascii="Arial" w:hAnsi="Arial"/>
                <w:b/>
              </w:rPr>
              <w:fldChar w:fldCharType="end"/>
            </w:r>
          </w:p>
        </w:tc>
      </w:tr>
    </w:tbl>
    <w:p w:rsidR="008211A7" w:rsidRPr="00152456" w:rsidRDefault="008211A7" w:rsidP="00152456"/>
    <w:sectPr w:rsidR="008211A7" w:rsidRPr="00152456" w:rsidSect="00BF3133">
      <w:footerReference w:type="default" r:id="rId8"/>
      <w:pgSz w:w="12240" w:h="15840" w:code="1"/>
      <w:pgMar w:top="720" w:right="720" w:bottom="720" w:left="720" w:header="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73" w:rsidRDefault="00075F73">
      <w:r>
        <w:separator/>
      </w:r>
    </w:p>
  </w:endnote>
  <w:endnote w:type="continuationSeparator" w:id="0">
    <w:p w:rsidR="00075F73" w:rsidRDefault="00075F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47" w:rsidRPr="00975684" w:rsidRDefault="00E51E47" w:rsidP="00975684">
    <w:pPr>
      <w:pStyle w:val="Footer"/>
      <w:tabs>
        <w:tab w:val="clear" w:pos="4320"/>
        <w:tab w:val="clear" w:pos="8640"/>
        <w:tab w:val="center" w:pos="5400"/>
        <w:tab w:val="right" w:pos="10800"/>
      </w:tabs>
      <w:rPr>
        <w:szCs w:val="16"/>
      </w:rPr>
    </w:pPr>
    <w:r>
      <w:rPr>
        <w:szCs w:val="16"/>
      </w:rPr>
      <w:t>Revised July 2012</w:t>
    </w:r>
    <w:r>
      <w:rPr>
        <w:szCs w:val="16"/>
      </w:rPr>
      <w:tab/>
    </w:r>
    <w:r w:rsidR="000C2563">
      <w:rPr>
        <w:rStyle w:val="PageNumber"/>
      </w:rPr>
      <w:fldChar w:fldCharType="begin"/>
    </w:r>
    <w:r>
      <w:rPr>
        <w:rStyle w:val="PageNumber"/>
      </w:rPr>
      <w:instrText xml:space="preserve"> PAGE </w:instrText>
    </w:r>
    <w:r w:rsidR="000C2563">
      <w:rPr>
        <w:rStyle w:val="PageNumber"/>
      </w:rPr>
      <w:fldChar w:fldCharType="separate"/>
    </w:r>
    <w:r w:rsidR="003856DA">
      <w:rPr>
        <w:rStyle w:val="PageNumber"/>
        <w:noProof/>
      </w:rPr>
      <w:t>1</w:t>
    </w:r>
    <w:r w:rsidR="000C2563">
      <w:rPr>
        <w:rStyle w:val="PageNumber"/>
      </w:rPr>
      <w:fldChar w:fldCharType="end"/>
    </w:r>
    <w:r>
      <w:rPr>
        <w:szCs w:val="16"/>
      </w:rPr>
      <w:tab/>
      <w:t>Toddler/Two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73" w:rsidRDefault="00075F73">
      <w:r>
        <w:separator/>
      </w:r>
    </w:p>
  </w:footnote>
  <w:footnote w:type="continuationSeparator" w:id="0">
    <w:p w:rsidR="00075F73" w:rsidRDefault="0007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9A0"/>
    <w:multiLevelType w:val="hybridMultilevel"/>
    <w:tmpl w:val="BF743DFE"/>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08533A"/>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EC66A5"/>
    <w:multiLevelType w:val="hybridMultilevel"/>
    <w:tmpl w:val="A43C2AB6"/>
    <w:lvl w:ilvl="0" w:tplc="B5BECD1E">
      <w:numFmt w:val="bullet"/>
      <w:lvlText w:val="●"/>
      <w:lvlJc w:val="left"/>
      <w:pPr>
        <w:tabs>
          <w:tab w:val="num" w:pos="1800"/>
        </w:tabs>
        <w:ind w:left="1800" w:hanging="360"/>
      </w:pPr>
      <w:rPr>
        <w:rFonts w:ascii="Arial" w:hAnsi="Arial" w:hint="default"/>
        <w:b/>
        <w:i w:val="0"/>
        <w:sz w:val="18"/>
        <w:szCs w:val="18"/>
      </w:rPr>
    </w:lvl>
    <w:lvl w:ilvl="1" w:tplc="57C8F1C6">
      <w:numFmt w:val="bullet"/>
      <w:lvlText w:val="●"/>
      <w:lvlJc w:val="left"/>
      <w:pPr>
        <w:tabs>
          <w:tab w:val="num" w:pos="1440"/>
        </w:tabs>
        <w:ind w:left="1440" w:hanging="360"/>
      </w:pPr>
      <w:rPr>
        <w:rFonts w:ascii="Arial" w:hAnsi="Arial" w:hint="default"/>
        <w:b/>
        <w:i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D14AD"/>
    <w:multiLevelType w:val="singleLevel"/>
    <w:tmpl w:val="A53EE708"/>
    <w:lvl w:ilvl="0">
      <w:start w:val="1"/>
      <w:numFmt w:val="decimal"/>
      <w:lvlText w:val="%1."/>
      <w:lvlJc w:val="left"/>
      <w:pPr>
        <w:tabs>
          <w:tab w:val="num" w:pos="1440"/>
        </w:tabs>
        <w:ind w:left="1440" w:hanging="360"/>
      </w:pPr>
      <w:rPr>
        <w:rFonts w:hint="default"/>
      </w:rPr>
    </w:lvl>
  </w:abstractNum>
  <w:abstractNum w:abstractNumId="4">
    <w:nsid w:val="2E2C16D7"/>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6D2"/>
    <w:multiLevelType w:val="hybridMultilevel"/>
    <w:tmpl w:val="2DCC392A"/>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83A69"/>
    <w:multiLevelType w:val="hybridMultilevel"/>
    <w:tmpl w:val="36A4A4B0"/>
    <w:lvl w:ilvl="0" w:tplc="57C8F1C6">
      <w:numFmt w:val="bullet"/>
      <w:lvlText w:val="●"/>
      <w:lvlJc w:val="left"/>
      <w:pPr>
        <w:tabs>
          <w:tab w:val="num" w:pos="5040"/>
        </w:tabs>
        <w:ind w:left="5040" w:hanging="360"/>
      </w:pPr>
      <w:rPr>
        <w:rFonts w:ascii="Arial" w:hAnsi="Arial" w:hint="default"/>
        <w:b/>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5DE1319"/>
    <w:multiLevelType w:val="hybridMultilevel"/>
    <w:tmpl w:val="4A783C3A"/>
    <w:lvl w:ilvl="0" w:tplc="CD5000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A94BD6"/>
    <w:multiLevelType w:val="multilevel"/>
    <w:tmpl w:val="536E0B02"/>
    <w:lvl w:ilvl="0">
      <w:numFmt w:val="bullet"/>
      <w:lvlText w:val="●"/>
      <w:lvlJc w:val="left"/>
      <w:pPr>
        <w:tabs>
          <w:tab w:val="num" w:pos="6120"/>
        </w:tabs>
        <w:ind w:left="6120" w:hanging="360"/>
      </w:pPr>
      <w:rPr>
        <w:rFonts w:ascii="Arial" w:hAnsi="Arial" w:hint="default"/>
        <w:b/>
        <w:i w:val="0"/>
        <w:sz w:val="18"/>
        <w:szCs w:val="18"/>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6AD1309A"/>
    <w:multiLevelType w:val="hybridMultilevel"/>
    <w:tmpl w:val="5C581214"/>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CB2109"/>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6DDC5DB8"/>
    <w:multiLevelType w:val="hybridMultilevel"/>
    <w:tmpl w:val="536E0B02"/>
    <w:lvl w:ilvl="0" w:tplc="57C8F1C6">
      <w:numFmt w:val="bullet"/>
      <w:lvlText w:val="●"/>
      <w:lvlJc w:val="left"/>
      <w:pPr>
        <w:tabs>
          <w:tab w:val="num" w:pos="6120"/>
        </w:tabs>
        <w:ind w:left="612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57850E5"/>
    <w:multiLevelType w:val="hybridMultilevel"/>
    <w:tmpl w:val="668454FA"/>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54779"/>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2"/>
  </w:num>
  <w:num w:numId="6">
    <w:abstractNumId w:val="9"/>
  </w:num>
  <w:num w:numId="7">
    <w:abstractNumId w:val="11"/>
  </w:num>
  <w:num w:numId="8">
    <w:abstractNumId w:val="8"/>
  </w:num>
  <w:num w:numId="9">
    <w:abstractNumId w:val="0"/>
  </w:num>
  <w:num w:numId="10">
    <w:abstractNumId w:val="7"/>
  </w:num>
  <w:num w:numId="11">
    <w:abstractNumId w:val="13"/>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FcPySQULp/mkYPQ9G2u7SN8mpx4=" w:salt="P6kkMeMSYqSHHB6qDhdx8A=="/>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rsids>
    <w:rsidRoot w:val="00EA4FA2"/>
    <w:rsid w:val="00006EB6"/>
    <w:rsid w:val="00013E7A"/>
    <w:rsid w:val="00015581"/>
    <w:rsid w:val="00024629"/>
    <w:rsid w:val="000326F7"/>
    <w:rsid w:val="00040518"/>
    <w:rsid w:val="00042CB7"/>
    <w:rsid w:val="00071F68"/>
    <w:rsid w:val="00075F73"/>
    <w:rsid w:val="00077642"/>
    <w:rsid w:val="00084BBD"/>
    <w:rsid w:val="00086CDB"/>
    <w:rsid w:val="000A32DA"/>
    <w:rsid w:val="000A6A66"/>
    <w:rsid w:val="000A7078"/>
    <w:rsid w:val="000B14A1"/>
    <w:rsid w:val="000C03C5"/>
    <w:rsid w:val="000C059B"/>
    <w:rsid w:val="000C2563"/>
    <w:rsid w:val="000C3734"/>
    <w:rsid w:val="000D37BF"/>
    <w:rsid w:val="000D6138"/>
    <w:rsid w:val="000E46C0"/>
    <w:rsid w:val="000E5A83"/>
    <w:rsid w:val="0011475A"/>
    <w:rsid w:val="00141E1F"/>
    <w:rsid w:val="001464A9"/>
    <w:rsid w:val="00152456"/>
    <w:rsid w:val="0018098E"/>
    <w:rsid w:val="001A31B2"/>
    <w:rsid w:val="001A7C67"/>
    <w:rsid w:val="001B35EE"/>
    <w:rsid w:val="001C0D83"/>
    <w:rsid w:val="001C67D5"/>
    <w:rsid w:val="001E3B4C"/>
    <w:rsid w:val="001F54A7"/>
    <w:rsid w:val="00227C1B"/>
    <w:rsid w:val="00227FF9"/>
    <w:rsid w:val="0024095A"/>
    <w:rsid w:val="00245672"/>
    <w:rsid w:val="002909B1"/>
    <w:rsid w:val="002B2EA6"/>
    <w:rsid w:val="002B7FBE"/>
    <w:rsid w:val="002C54A6"/>
    <w:rsid w:val="003207D3"/>
    <w:rsid w:val="00320B69"/>
    <w:rsid w:val="003340DA"/>
    <w:rsid w:val="00335CF3"/>
    <w:rsid w:val="00343720"/>
    <w:rsid w:val="00347D32"/>
    <w:rsid w:val="00355612"/>
    <w:rsid w:val="00363E8D"/>
    <w:rsid w:val="00373257"/>
    <w:rsid w:val="00377E37"/>
    <w:rsid w:val="003856DA"/>
    <w:rsid w:val="00390696"/>
    <w:rsid w:val="003A4A68"/>
    <w:rsid w:val="003D1B26"/>
    <w:rsid w:val="003D4BC0"/>
    <w:rsid w:val="003E01A2"/>
    <w:rsid w:val="003F7381"/>
    <w:rsid w:val="00421EDE"/>
    <w:rsid w:val="004235D1"/>
    <w:rsid w:val="004435D5"/>
    <w:rsid w:val="0044607B"/>
    <w:rsid w:val="004713F9"/>
    <w:rsid w:val="00472D70"/>
    <w:rsid w:val="00487DA6"/>
    <w:rsid w:val="00493890"/>
    <w:rsid w:val="004D3FD1"/>
    <w:rsid w:val="004D7863"/>
    <w:rsid w:val="004E7703"/>
    <w:rsid w:val="00505631"/>
    <w:rsid w:val="0050799B"/>
    <w:rsid w:val="00524DA3"/>
    <w:rsid w:val="00530B1F"/>
    <w:rsid w:val="005342E9"/>
    <w:rsid w:val="0053651D"/>
    <w:rsid w:val="0053660C"/>
    <w:rsid w:val="00545FB7"/>
    <w:rsid w:val="005676AE"/>
    <w:rsid w:val="005902EA"/>
    <w:rsid w:val="00592E8C"/>
    <w:rsid w:val="005A159C"/>
    <w:rsid w:val="005A1A19"/>
    <w:rsid w:val="005B0973"/>
    <w:rsid w:val="005B258C"/>
    <w:rsid w:val="005C5D6A"/>
    <w:rsid w:val="005E66AA"/>
    <w:rsid w:val="005F7133"/>
    <w:rsid w:val="006015E4"/>
    <w:rsid w:val="006267B1"/>
    <w:rsid w:val="006406F6"/>
    <w:rsid w:val="0064796C"/>
    <w:rsid w:val="00655298"/>
    <w:rsid w:val="00656C25"/>
    <w:rsid w:val="0066158D"/>
    <w:rsid w:val="00667234"/>
    <w:rsid w:val="00687A80"/>
    <w:rsid w:val="006A7062"/>
    <w:rsid w:val="006B4C79"/>
    <w:rsid w:val="006C2BE2"/>
    <w:rsid w:val="006D4239"/>
    <w:rsid w:val="006F36AB"/>
    <w:rsid w:val="00710E61"/>
    <w:rsid w:val="00742255"/>
    <w:rsid w:val="00743DE7"/>
    <w:rsid w:val="00745803"/>
    <w:rsid w:val="00756145"/>
    <w:rsid w:val="00774D30"/>
    <w:rsid w:val="00790FDC"/>
    <w:rsid w:val="007A3DAC"/>
    <w:rsid w:val="007B15CB"/>
    <w:rsid w:val="007B6618"/>
    <w:rsid w:val="007C5B7C"/>
    <w:rsid w:val="007D359F"/>
    <w:rsid w:val="007E684C"/>
    <w:rsid w:val="007F63C2"/>
    <w:rsid w:val="00810488"/>
    <w:rsid w:val="00816EEB"/>
    <w:rsid w:val="008211A7"/>
    <w:rsid w:val="00822F09"/>
    <w:rsid w:val="008464B3"/>
    <w:rsid w:val="0086715B"/>
    <w:rsid w:val="00867B1D"/>
    <w:rsid w:val="008A2183"/>
    <w:rsid w:val="008A34C3"/>
    <w:rsid w:val="008C743F"/>
    <w:rsid w:val="008D4FA3"/>
    <w:rsid w:val="008D665B"/>
    <w:rsid w:val="008E3BAF"/>
    <w:rsid w:val="008F5404"/>
    <w:rsid w:val="00916FA8"/>
    <w:rsid w:val="009235D7"/>
    <w:rsid w:val="00924064"/>
    <w:rsid w:val="00934BBD"/>
    <w:rsid w:val="00941C0D"/>
    <w:rsid w:val="00950A7D"/>
    <w:rsid w:val="00960C41"/>
    <w:rsid w:val="00967630"/>
    <w:rsid w:val="00975684"/>
    <w:rsid w:val="00982945"/>
    <w:rsid w:val="00991046"/>
    <w:rsid w:val="00994245"/>
    <w:rsid w:val="009B0AFA"/>
    <w:rsid w:val="009D4703"/>
    <w:rsid w:val="009F780F"/>
    <w:rsid w:val="00A16329"/>
    <w:rsid w:val="00A34A38"/>
    <w:rsid w:val="00A4463F"/>
    <w:rsid w:val="00A46E19"/>
    <w:rsid w:val="00A53852"/>
    <w:rsid w:val="00A60B84"/>
    <w:rsid w:val="00A76421"/>
    <w:rsid w:val="00AA2041"/>
    <w:rsid w:val="00AA3193"/>
    <w:rsid w:val="00AA4676"/>
    <w:rsid w:val="00AB2A14"/>
    <w:rsid w:val="00AB7148"/>
    <w:rsid w:val="00AC3BEF"/>
    <w:rsid w:val="00AD3B17"/>
    <w:rsid w:val="00AD70DD"/>
    <w:rsid w:val="00AE1012"/>
    <w:rsid w:val="00AF2D36"/>
    <w:rsid w:val="00AF381B"/>
    <w:rsid w:val="00AF482F"/>
    <w:rsid w:val="00B06630"/>
    <w:rsid w:val="00B10C81"/>
    <w:rsid w:val="00B45722"/>
    <w:rsid w:val="00B46771"/>
    <w:rsid w:val="00B50CE1"/>
    <w:rsid w:val="00B543D7"/>
    <w:rsid w:val="00B740E9"/>
    <w:rsid w:val="00BA1E35"/>
    <w:rsid w:val="00BB0E6B"/>
    <w:rsid w:val="00BB3B9C"/>
    <w:rsid w:val="00BE45A0"/>
    <w:rsid w:val="00BF3133"/>
    <w:rsid w:val="00BF5E5D"/>
    <w:rsid w:val="00C0055E"/>
    <w:rsid w:val="00C14831"/>
    <w:rsid w:val="00C327A5"/>
    <w:rsid w:val="00C41269"/>
    <w:rsid w:val="00C45528"/>
    <w:rsid w:val="00C7656A"/>
    <w:rsid w:val="00CA1643"/>
    <w:rsid w:val="00CB70D9"/>
    <w:rsid w:val="00CC1B68"/>
    <w:rsid w:val="00CC276B"/>
    <w:rsid w:val="00CC3514"/>
    <w:rsid w:val="00CC46DC"/>
    <w:rsid w:val="00CE2E51"/>
    <w:rsid w:val="00CE4909"/>
    <w:rsid w:val="00D12C71"/>
    <w:rsid w:val="00D22B46"/>
    <w:rsid w:val="00D3491B"/>
    <w:rsid w:val="00D43972"/>
    <w:rsid w:val="00D54FA9"/>
    <w:rsid w:val="00D742CD"/>
    <w:rsid w:val="00D8230C"/>
    <w:rsid w:val="00D85B23"/>
    <w:rsid w:val="00D90302"/>
    <w:rsid w:val="00D94C2D"/>
    <w:rsid w:val="00D9543A"/>
    <w:rsid w:val="00DA0733"/>
    <w:rsid w:val="00DC45C9"/>
    <w:rsid w:val="00DD7240"/>
    <w:rsid w:val="00DF0F72"/>
    <w:rsid w:val="00DF5BF3"/>
    <w:rsid w:val="00DF6D31"/>
    <w:rsid w:val="00E268EF"/>
    <w:rsid w:val="00E363AB"/>
    <w:rsid w:val="00E4521B"/>
    <w:rsid w:val="00E469FE"/>
    <w:rsid w:val="00E51E47"/>
    <w:rsid w:val="00E57928"/>
    <w:rsid w:val="00E62BA4"/>
    <w:rsid w:val="00E83AC7"/>
    <w:rsid w:val="00E85FB2"/>
    <w:rsid w:val="00E90E29"/>
    <w:rsid w:val="00EA4FA2"/>
    <w:rsid w:val="00EC3393"/>
    <w:rsid w:val="00EC638A"/>
    <w:rsid w:val="00ED4859"/>
    <w:rsid w:val="00F0072F"/>
    <w:rsid w:val="00F00EC3"/>
    <w:rsid w:val="00F4190F"/>
    <w:rsid w:val="00F42352"/>
    <w:rsid w:val="00F4249E"/>
    <w:rsid w:val="00F559FA"/>
    <w:rsid w:val="00F678D8"/>
    <w:rsid w:val="00F73C23"/>
    <w:rsid w:val="00F8264F"/>
    <w:rsid w:val="00FA0972"/>
    <w:rsid w:val="00FC196B"/>
    <w:rsid w:val="00FC7814"/>
    <w:rsid w:val="00FD196A"/>
    <w:rsid w:val="00FE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612"/>
  </w:style>
  <w:style w:type="paragraph" w:styleId="Heading1">
    <w:name w:val="heading 1"/>
    <w:basedOn w:val="Normal"/>
    <w:next w:val="Normal"/>
    <w:qFormat/>
    <w:rsid w:val="00355612"/>
    <w:pPr>
      <w:keepNext/>
      <w:outlineLvl w:val="0"/>
    </w:pPr>
    <w:rPr>
      <w:rFonts w:ascii="Arial" w:hAnsi="Arial"/>
      <w:b/>
      <w:smallCaps/>
      <w:imprint/>
      <w:color w:val="FFFFFF"/>
      <w:sz w:val="18"/>
    </w:rPr>
  </w:style>
  <w:style w:type="paragraph" w:styleId="Heading2">
    <w:name w:val="heading 2"/>
    <w:basedOn w:val="Normal"/>
    <w:next w:val="Normal"/>
    <w:qFormat/>
    <w:rsid w:val="00355612"/>
    <w:pPr>
      <w:keepNext/>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5612"/>
    <w:pPr>
      <w:shd w:val="clear" w:color="auto" w:fill="000080"/>
    </w:pPr>
    <w:rPr>
      <w:rFonts w:ascii="Tahoma" w:hAnsi="Tahoma"/>
    </w:rPr>
  </w:style>
  <w:style w:type="paragraph" w:styleId="BodyTextIndent">
    <w:name w:val="Body Text Indent"/>
    <w:basedOn w:val="Normal"/>
    <w:rsid w:val="00355612"/>
    <w:pPr>
      <w:tabs>
        <w:tab w:val="left" w:pos="1440"/>
      </w:tabs>
      <w:ind w:left="1080" w:hanging="1080"/>
    </w:pPr>
    <w:rPr>
      <w:rFonts w:ascii="Arial" w:hAnsi="Arial"/>
      <w:b/>
      <w:sz w:val="22"/>
    </w:rPr>
  </w:style>
  <w:style w:type="paragraph" w:styleId="BodyTextIndent2">
    <w:name w:val="Body Text Indent 2"/>
    <w:basedOn w:val="Normal"/>
    <w:rsid w:val="00355612"/>
    <w:pPr>
      <w:tabs>
        <w:tab w:val="left" w:pos="1440"/>
        <w:tab w:val="left" w:pos="1800"/>
      </w:tabs>
      <w:ind w:left="1080" w:hanging="1080"/>
    </w:pPr>
    <w:rPr>
      <w:rFonts w:ascii="Arial" w:hAnsi="Arial"/>
      <w:sz w:val="22"/>
    </w:rPr>
  </w:style>
  <w:style w:type="paragraph" w:styleId="Header">
    <w:name w:val="header"/>
    <w:basedOn w:val="Normal"/>
    <w:rsid w:val="00355612"/>
    <w:pPr>
      <w:tabs>
        <w:tab w:val="center" w:pos="4320"/>
        <w:tab w:val="right" w:pos="8640"/>
      </w:tabs>
    </w:pPr>
  </w:style>
  <w:style w:type="paragraph" w:styleId="Footer">
    <w:name w:val="footer"/>
    <w:basedOn w:val="Normal"/>
    <w:rsid w:val="00355612"/>
    <w:pPr>
      <w:tabs>
        <w:tab w:val="center" w:pos="4320"/>
        <w:tab w:val="right" w:pos="8640"/>
      </w:tabs>
    </w:pPr>
  </w:style>
  <w:style w:type="character" w:styleId="PageNumber">
    <w:name w:val="page number"/>
    <w:basedOn w:val="DefaultParagraphFont"/>
    <w:rsid w:val="00355612"/>
  </w:style>
  <w:style w:type="paragraph" w:styleId="Title">
    <w:name w:val="Title"/>
    <w:basedOn w:val="Normal"/>
    <w:qFormat/>
    <w:rsid w:val="00355612"/>
    <w:pPr>
      <w:jc w:val="center"/>
    </w:pPr>
    <w:rPr>
      <w:rFonts w:ascii="Verdana" w:hAnsi="Verdana"/>
      <w:b/>
      <w:sz w:val="36"/>
    </w:rPr>
  </w:style>
  <w:style w:type="paragraph" w:styleId="BodyText">
    <w:name w:val="Body Text"/>
    <w:basedOn w:val="Normal"/>
    <w:rsid w:val="00355612"/>
    <w:rPr>
      <w:rFonts w:ascii="Verdana" w:hAnsi="Verdana"/>
      <w:b/>
      <w:sz w:val="24"/>
    </w:rPr>
  </w:style>
  <w:style w:type="paragraph" w:styleId="BodyText2">
    <w:name w:val="Body Text 2"/>
    <w:basedOn w:val="Normal"/>
    <w:rsid w:val="00355612"/>
    <w:pPr>
      <w:jc w:val="both"/>
    </w:pPr>
    <w:rPr>
      <w:rFonts w:ascii="Arial" w:hAnsi="Arial"/>
      <w:b/>
      <w:sz w:val="22"/>
    </w:rPr>
  </w:style>
  <w:style w:type="paragraph" w:styleId="BalloonText">
    <w:name w:val="Balloon Text"/>
    <w:basedOn w:val="Normal"/>
    <w:semiHidden/>
    <w:rsid w:val="00B50CE1"/>
    <w:rPr>
      <w:rFonts w:ascii="Tahoma" w:hAnsi="Tahoma" w:cs="Tahoma"/>
      <w:sz w:val="16"/>
      <w:szCs w:val="16"/>
    </w:rPr>
  </w:style>
  <w:style w:type="table" w:styleId="TableGrid">
    <w:name w:val="Table Grid"/>
    <w:basedOn w:val="TableNormal"/>
    <w:rsid w:val="001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4469</Words>
  <Characters>25478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PASCO COUNTY SCHOOL</vt:lpstr>
    </vt:vector>
  </TitlesOfParts>
  <Company>Youth and Family Alternatives</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SCHOOL</dc:title>
  <dc:subject/>
  <dc:creator>Debbie Thomas</dc:creator>
  <cp:keywords/>
  <cp:lastModifiedBy>greggh</cp:lastModifiedBy>
  <cp:revision>2</cp:revision>
  <cp:lastPrinted>2012-07-10T16:20:00Z</cp:lastPrinted>
  <dcterms:created xsi:type="dcterms:W3CDTF">2012-09-07T12:09:00Z</dcterms:created>
  <dcterms:modified xsi:type="dcterms:W3CDTF">2012-09-07T12:09:00Z</dcterms:modified>
</cp:coreProperties>
</file>